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3E" w:rsidRDefault="00C75A90" w:rsidP="00D703E5">
      <w:pPr>
        <w:spacing w:beforeLines="250"/>
        <w:jc w:val="center"/>
        <w:rPr>
          <w:rFonts w:ascii="华文中宋" w:eastAsia="华文中宋" w:hAnsi="华文中宋"/>
          <w:color w:val="FF0000"/>
          <w:w w:val="95"/>
          <w:sz w:val="84"/>
          <w:szCs w:val="84"/>
        </w:rPr>
      </w:pPr>
      <w:r>
        <w:rPr>
          <w:rFonts w:ascii="华文中宋" w:eastAsia="华文中宋" w:hAnsi="华文中宋" w:hint="eastAsia"/>
          <w:color w:val="FF0000"/>
          <w:w w:val="95"/>
          <w:sz w:val="84"/>
          <w:szCs w:val="84"/>
        </w:rPr>
        <w:t>河南理工大学研究生</w:t>
      </w:r>
      <w:r w:rsidR="001111D3">
        <w:rPr>
          <w:rFonts w:ascii="华文中宋" w:eastAsia="华文中宋" w:hAnsi="华文中宋" w:hint="eastAsia"/>
          <w:color w:val="FF0000"/>
          <w:w w:val="95"/>
          <w:sz w:val="84"/>
          <w:szCs w:val="84"/>
        </w:rPr>
        <w:t>院</w:t>
      </w:r>
    </w:p>
    <w:p w:rsidR="008C633E" w:rsidRDefault="008C633E"/>
    <w:p w:rsidR="008C633E" w:rsidRDefault="00C75A90">
      <w:pPr>
        <w:jc w:val="center"/>
        <w:rPr>
          <w:sz w:val="28"/>
          <w:szCs w:val="28"/>
        </w:rPr>
      </w:pPr>
      <w:r>
        <w:rPr>
          <w:rFonts w:hint="eastAsia"/>
          <w:sz w:val="28"/>
          <w:szCs w:val="28"/>
        </w:rPr>
        <w:t>研培养［</w:t>
      </w:r>
      <w:r>
        <w:rPr>
          <w:sz w:val="28"/>
          <w:szCs w:val="28"/>
        </w:rPr>
        <w:t>20</w:t>
      </w:r>
      <w:r>
        <w:rPr>
          <w:rFonts w:hint="eastAsia"/>
          <w:sz w:val="28"/>
          <w:szCs w:val="28"/>
        </w:rPr>
        <w:t>1</w:t>
      </w:r>
      <w:r w:rsidR="001111D3">
        <w:rPr>
          <w:rFonts w:hint="eastAsia"/>
          <w:sz w:val="28"/>
          <w:szCs w:val="28"/>
        </w:rPr>
        <w:t>7</w:t>
      </w:r>
      <w:r>
        <w:rPr>
          <w:rFonts w:hint="eastAsia"/>
          <w:sz w:val="28"/>
          <w:szCs w:val="28"/>
        </w:rPr>
        <w:t>］</w:t>
      </w:r>
      <w:r>
        <w:rPr>
          <w:rFonts w:hint="eastAsia"/>
          <w:sz w:val="28"/>
          <w:szCs w:val="28"/>
        </w:rPr>
        <w:t>1</w:t>
      </w:r>
      <w:r w:rsidR="00F24FFC">
        <w:rPr>
          <w:rFonts w:hint="eastAsia"/>
          <w:sz w:val="28"/>
          <w:szCs w:val="28"/>
        </w:rPr>
        <w:t>4</w:t>
      </w:r>
      <w:r>
        <w:rPr>
          <w:rFonts w:hint="eastAsia"/>
          <w:sz w:val="28"/>
          <w:szCs w:val="28"/>
        </w:rPr>
        <w:t>号</w:t>
      </w:r>
    </w:p>
    <w:p w:rsidR="008C633E" w:rsidRDefault="008C633E">
      <w:pPr>
        <w:jc w:val="center"/>
      </w:pPr>
    </w:p>
    <w:p w:rsidR="008C633E" w:rsidRDefault="00CB4815">
      <w:pPr>
        <w:ind w:leftChars="100" w:left="210"/>
      </w:pPr>
      <w:r>
        <w:pict>
          <v:group id="Group 1026" o:spid="_x0000_s1026" style="position:absolute;left:0;text-align:left;margin-left:6.2pt;margin-top:1.4pt;width:450.75pt;height:32.35pt;z-index:251658240" coordsize="9015,647">
            <v:line id="Line 1027" o:spid="_x0000_s1027" style="position:absolute" from="0,422" to="3855,422" o:preferrelative="t" strokecolor="red">
              <v:stroke miterlimit="2"/>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8" o:spid="_x0000_s1028" type="#_x0000_t75" style="position:absolute;left:3929;width:1036;height:647">
              <v:imagedata r:id="rId8" o:title="帽子"/>
            </v:shape>
            <v:line id="Line 1029" o:spid="_x0000_s1029" style="position:absolute" from="5160,422" to="9015,422" o:preferrelative="t" strokecolor="red">
              <v:stroke miterlimit="2"/>
            </v:line>
            <w10:wrap type="topAndBottom"/>
          </v:group>
        </w:pict>
      </w:r>
    </w:p>
    <w:p w:rsidR="008C633E" w:rsidRDefault="008C633E">
      <w:pPr>
        <w:ind w:leftChars="100" w:left="210"/>
      </w:pPr>
    </w:p>
    <w:p w:rsidR="008C633E" w:rsidRDefault="00C75A90">
      <w:pPr>
        <w:ind w:leftChars="100" w:left="210"/>
        <w:jc w:val="center"/>
        <w:rPr>
          <w:rFonts w:ascii="黑体" w:eastAsia="黑体" w:hAnsi="华文宋体" w:cs="宋体"/>
          <w:bCs/>
          <w:kern w:val="0"/>
          <w:sz w:val="36"/>
          <w:szCs w:val="36"/>
        </w:rPr>
      </w:pPr>
      <w:r>
        <w:rPr>
          <w:rFonts w:ascii="黑体" w:eastAsia="黑体" w:hAnsi="华文宋体" w:cs="宋体" w:hint="eastAsia"/>
          <w:bCs/>
          <w:kern w:val="0"/>
          <w:sz w:val="36"/>
          <w:szCs w:val="36"/>
        </w:rPr>
        <w:t>河南理工大学关于开展</w:t>
      </w:r>
    </w:p>
    <w:p w:rsidR="008C633E" w:rsidRDefault="00C75A90">
      <w:pPr>
        <w:ind w:leftChars="100" w:left="210"/>
        <w:jc w:val="center"/>
      </w:pPr>
      <w:r>
        <w:rPr>
          <w:rFonts w:ascii="黑体" w:eastAsia="黑体" w:hAnsi="华文宋体" w:cs="宋体" w:hint="eastAsia"/>
          <w:bCs/>
          <w:kern w:val="0"/>
          <w:sz w:val="36"/>
          <w:szCs w:val="36"/>
        </w:rPr>
        <w:t>201</w:t>
      </w:r>
      <w:r w:rsidR="0052526E">
        <w:rPr>
          <w:rFonts w:ascii="黑体" w:eastAsia="黑体" w:hAnsi="华文宋体" w:cs="宋体" w:hint="eastAsia"/>
          <w:bCs/>
          <w:kern w:val="0"/>
          <w:sz w:val="36"/>
          <w:szCs w:val="36"/>
        </w:rPr>
        <w:t>7</w:t>
      </w:r>
      <w:r>
        <w:rPr>
          <w:rFonts w:ascii="黑体" w:eastAsia="黑体" w:hAnsi="华文宋体" w:cs="宋体" w:hint="eastAsia"/>
          <w:bCs/>
          <w:kern w:val="0"/>
          <w:sz w:val="36"/>
          <w:szCs w:val="36"/>
        </w:rPr>
        <w:t>年博士研究生指导教师遴选工作的通知</w:t>
      </w:r>
    </w:p>
    <w:p w:rsidR="008C633E" w:rsidRDefault="00C75A90" w:rsidP="00D703E5">
      <w:pPr>
        <w:pStyle w:val="3"/>
        <w:spacing w:beforeLines="100"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为加强我校博士研究生指导教师队伍建设，结合我校实际情况,决定开展201</w:t>
      </w:r>
      <w:r w:rsidR="00D747DE">
        <w:rPr>
          <w:rFonts w:ascii="仿宋_GB2312" w:eastAsia="仿宋_GB2312" w:hAnsi="宋体" w:cs="宋体" w:hint="eastAsia"/>
          <w:color w:val="000000"/>
          <w:kern w:val="0"/>
          <w:sz w:val="28"/>
          <w:szCs w:val="28"/>
        </w:rPr>
        <w:t>7</w:t>
      </w:r>
      <w:r>
        <w:rPr>
          <w:rFonts w:ascii="仿宋_GB2312" w:eastAsia="仿宋_GB2312" w:hAnsi="宋体" w:cs="宋体" w:hint="eastAsia"/>
          <w:color w:val="000000"/>
          <w:kern w:val="0"/>
          <w:sz w:val="28"/>
          <w:szCs w:val="28"/>
        </w:rPr>
        <w:t>年博士研究生指导教师（以下简称博导）遴选工作。现将具体要求通知如下：</w:t>
      </w:r>
    </w:p>
    <w:p w:rsidR="008C633E" w:rsidRDefault="00C75A90" w:rsidP="00D703E5">
      <w:pPr>
        <w:pStyle w:val="3"/>
        <w:numPr>
          <w:ilvl w:val="0"/>
          <w:numId w:val="1"/>
        </w:numPr>
        <w:spacing w:beforeLines="50" w:after="0" w:line="480" w:lineRule="exact"/>
        <w:ind w:leftChars="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遴选</w:t>
      </w:r>
      <w:r w:rsidR="00D747DE">
        <w:rPr>
          <w:rFonts w:ascii="仿宋_GB2312" w:eastAsia="仿宋_GB2312" w:hAnsi="宋体" w:cs="宋体" w:hint="eastAsia"/>
          <w:b/>
          <w:color w:val="000000"/>
          <w:kern w:val="0"/>
          <w:sz w:val="28"/>
          <w:szCs w:val="28"/>
        </w:rPr>
        <w:t>条件</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一）博士生导师应是本学科造诣较深，能及时掌握本学科理论或技术前沿及发展趋势，具有明确的科研方向，能担负起实际指导博士研究生工作的教授（或相当专业技术职称），或具有博士学位且学术水平突出的副教授。至申请当年12月31日，年龄一般不超过57周岁，身体健康。</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（二）学术水平高，科研成绩显著。申请人为教授者应满足条件之一，申请人为副教授者应满足条件之二：</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1. 近5年，以第一作者（或通讯作者）身份在SCI、EI或SSCI、CSSCI收录的学术期刊（不含增刊和会议论文）上发表，或新华文摘全文转载、中国人民大学复印报刊资料转载与所属学科研究方向相关的论文至少3篇。</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2. 近5年，获国家一等奖或国家二等奖（均排名前5名）；或获省部级</w:t>
      </w:r>
      <w:r w:rsidRPr="00D747DE">
        <w:rPr>
          <w:rFonts w:ascii="仿宋_GB2312" w:eastAsia="仿宋_GB2312" w:hAnsi="宋体" w:cs="宋体" w:hint="eastAsia"/>
          <w:color w:val="000000"/>
          <w:kern w:val="0"/>
          <w:sz w:val="28"/>
          <w:szCs w:val="28"/>
        </w:rPr>
        <w:lastRenderedPageBreak/>
        <w:t>一等奖排名前3名；或获省部级二等奖排名前2名。上述奖励均为政府或部委颁发的科技奖励</w:t>
      </w:r>
      <w:r w:rsidR="00D2674B">
        <w:rPr>
          <w:rFonts w:ascii="仿宋_GB2312" w:eastAsia="仿宋_GB2312" w:hAnsi="宋体" w:cs="宋体" w:hint="eastAsia"/>
          <w:color w:val="000000"/>
          <w:kern w:val="0"/>
          <w:sz w:val="28"/>
          <w:szCs w:val="28"/>
        </w:rPr>
        <w:t>,是指自然科学奖、科技进步奖、发明奖或人文社科奖</w:t>
      </w:r>
      <w:r w:rsidRPr="00D747DE">
        <w:rPr>
          <w:rFonts w:ascii="仿宋_GB2312" w:eastAsia="仿宋_GB2312" w:hAnsi="宋体" w:cs="宋体" w:hint="eastAsia"/>
          <w:color w:val="000000"/>
          <w:kern w:val="0"/>
          <w:sz w:val="28"/>
          <w:szCs w:val="28"/>
        </w:rPr>
        <w:t>（下同）。</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3. 近5年，作为项目负责人主持完成过国家级项目或省部级重大项目，成果经主管部门审核后批准结项，或经鉴定（第三方评价）达到国内领先以上水平。</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4. 近5年，作为项目负责人获得企事业单位委托项目科研经费工科不少于300万、其他学科不少于150万，或完成科技成果转化收入不少于200万。</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三）科研任务饱满，科研经费充足。目前作为项目负责人、我校为第一承担单位，主持有国家级科研项目，或主持有其他纵向重点及重大项目且可支配科研经费工科不少于50万、其他学科不少于15万，或主持有企事业单位委托项目且单项科研经费工科不少于50万、其他学科不少于30</w:t>
      </w:r>
      <w:r w:rsidR="004A000C">
        <w:rPr>
          <w:rFonts w:ascii="仿宋_GB2312" w:eastAsia="仿宋_GB2312" w:hAnsi="宋体" w:cs="宋体" w:hint="eastAsia"/>
          <w:color w:val="000000"/>
          <w:kern w:val="0"/>
          <w:sz w:val="28"/>
          <w:szCs w:val="28"/>
        </w:rPr>
        <w:t>万</w:t>
      </w:r>
      <w:r w:rsidRPr="00D747DE">
        <w:rPr>
          <w:rFonts w:ascii="仿宋_GB2312" w:eastAsia="仿宋_GB2312" w:hAnsi="宋体" w:cs="宋体" w:hint="eastAsia"/>
          <w:color w:val="000000"/>
          <w:kern w:val="0"/>
          <w:sz w:val="28"/>
          <w:szCs w:val="28"/>
        </w:rPr>
        <w:t>。</w:t>
      </w:r>
    </w:p>
    <w:p w:rsidR="00D747DE" w:rsidRPr="00D747DE" w:rsidRDefault="00D747DE" w:rsidP="00DD2971">
      <w:pPr>
        <w:spacing w:line="560" w:lineRule="exact"/>
        <w:rPr>
          <w:rFonts w:ascii="仿宋_GB2312" w:eastAsia="仿宋_GB2312" w:hAnsi="宋体" w:cs="宋体"/>
          <w:color w:val="000000"/>
          <w:kern w:val="0"/>
          <w:sz w:val="28"/>
          <w:szCs w:val="28"/>
        </w:rPr>
      </w:pPr>
      <w:r w:rsidRPr="00D747DE">
        <w:rPr>
          <w:rFonts w:ascii="仿宋_GB2312" w:eastAsia="仿宋_GB2312" w:hAnsi="宋体" w:cs="宋体" w:hint="eastAsia"/>
          <w:color w:val="000000"/>
          <w:kern w:val="0"/>
          <w:sz w:val="28"/>
          <w:szCs w:val="28"/>
        </w:rPr>
        <w:t>（四）有培养研究生经验。至少己完整培养一届硕士生或在国内外参加过博士生指导小组工作并完整协助指导过一届博士生，且培养质量较好。</w:t>
      </w:r>
    </w:p>
    <w:p w:rsidR="00AC6E95" w:rsidRPr="00AC6E95" w:rsidRDefault="00C75A90" w:rsidP="00DD2971">
      <w:pPr>
        <w:pStyle w:val="3"/>
        <w:spacing w:after="0" w:line="560" w:lineRule="exact"/>
        <w:ind w:leftChars="0" w:left="0"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二、</w:t>
      </w:r>
      <w:r w:rsidR="00AC6E95">
        <w:rPr>
          <w:rFonts w:ascii="仿宋_GB2312" w:eastAsia="仿宋_GB2312" w:hAnsi="宋体" w:cs="宋体" w:hint="eastAsia"/>
          <w:b/>
          <w:color w:val="000000"/>
          <w:kern w:val="0"/>
          <w:sz w:val="28"/>
          <w:szCs w:val="28"/>
        </w:rPr>
        <w:t>遴选程序及</w:t>
      </w:r>
      <w:r>
        <w:rPr>
          <w:rFonts w:ascii="仿宋_GB2312" w:eastAsia="仿宋_GB2312" w:hAnsi="宋体" w:cs="宋体" w:hint="eastAsia"/>
          <w:b/>
          <w:color w:val="000000"/>
          <w:kern w:val="0"/>
          <w:sz w:val="28"/>
          <w:szCs w:val="28"/>
        </w:rPr>
        <w:t>时间安排</w:t>
      </w:r>
    </w:p>
    <w:p w:rsidR="008C633E" w:rsidRDefault="00AC6E95" w:rsidP="00DD2971">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C75A90">
        <w:rPr>
          <w:rFonts w:ascii="仿宋_GB2312" w:eastAsia="仿宋_GB2312" w:hAnsi="宋体" w:cs="宋体" w:hint="eastAsia"/>
          <w:color w:val="000000"/>
          <w:kern w:val="0"/>
          <w:sz w:val="28"/>
          <w:szCs w:val="28"/>
        </w:rPr>
        <w:t>满足博导遴选条件的教师按照文件要求认真填写《河南理工大学博士研究生指导教师遴选表》，向</w:t>
      </w:r>
      <w:r w:rsidR="004A000C">
        <w:rPr>
          <w:rFonts w:ascii="仿宋_GB2312" w:eastAsia="仿宋_GB2312" w:hAnsi="宋体" w:cs="宋体" w:hint="eastAsia"/>
          <w:color w:val="000000"/>
          <w:kern w:val="0"/>
          <w:sz w:val="28"/>
          <w:szCs w:val="28"/>
        </w:rPr>
        <w:t>申请学科所属</w:t>
      </w:r>
      <w:r w:rsidR="00C75A90">
        <w:rPr>
          <w:rFonts w:ascii="仿宋_GB2312" w:eastAsia="仿宋_GB2312" w:hAnsi="宋体" w:cs="宋体" w:hint="eastAsia"/>
          <w:color w:val="000000"/>
          <w:kern w:val="0"/>
          <w:sz w:val="28"/>
          <w:szCs w:val="28"/>
        </w:rPr>
        <w:t>学院学位评定分委员会提出申请，同时提交本人有代表性的论文、专著、奖励证书原件或复印件等。学院学位评定分委员会对申请材料进行认真审核，并给出初审结果。</w:t>
      </w:r>
    </w:p>
    <w:p w:rsidR="008C633E" w:rsidRPr="00A254EB" w:rsidRDefault="00C75A90" w:rsidP="00DD2971">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2.各学院将</w:t>
      </w:r>
      <w:r w:rsidR="00A254EB">
        <w:rPr>
          <w:rFonts w:ascii="仿宋_GB2312" w:eastAsia="仿宋_GB2312" w:hAnsi="宋体" w:cs="宋体" w:hint="eastAsia"/>
          <w:color w:val="000000"/>
          <w:kern w:val="0"/>
          <w:sz w:val="28"/>
          <w:szCs w:val="28"/>
        </w:rPr>
        <w:t>初</w:t>
      </w:r>
      <w:r>
        <w:rPr>
          <w:rFonts w:ascii="仿宋_GB2312" w:eastAsia="仿宋_GB2312" w:hAnsi="宋体" w:cs="宋体" w:hint="eastAsia"/>
          <w:color w:val="000000"/>
          <w:kern w:val="0"/>
          <w:sz w:val="28"/>
          <w:szCs w:val="28"/>
        </w:rPr>
        <w:t>通过名单进行汇总，并将《河南理工大学博士研究生指导教师遴选表》（3份）（见附件</w:t>
      </w:r>
      <w:r w:rsidR="00BA5424">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）、《河南理工大学201</w:t>
      </w:r>
      <w:r w:rsidR="00D703E5">
        <w:rPr>
          <w:rFonts w:ascii="仿宋_GB2312" w:eastAsia="仿宋_GB2312" w:hAnsi="宋体" w:cs="宋体" w:hint="eastAsia"/>
          <w:color w:val="000000"/>
          <w:kern w:val="0"/>
          <w:sz w:val="28"/>
          <w:szCs w:val="28"/>
        </w:rPr>
        <w:t>7</w:t>
      </w:r>
      <w:r>
        <w:rPr>
          <w:rFonts w:ascii="仿宋_GB2312" w:eastAsia="仿宋_GB2312" w:hAnsi="宋体" w:cs="宋体" w:hint="eastAsia"/>
          <w:color w:val="000000"/>
          <w:kern w:val="0"/>
          <w:sz w:val="28"/>
          <w:szCs w:val="28"/>
        </w:rPr>
        <w:t>年博士研究生指导教师遴选汇总表》（1份）（见附件</w:t>
      </w:r>
      <w:r w:rsidR="00BA5424">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）、代表性论文全文复印件（</w:t>
      </w:r>
      <w:r w:rsidR="00A254EB">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篇，3份）及相关证明材料</w:t>
      </w:r>
      <w:r w:rsidR="00A254EB">
        <w:rPr>
          <w:rFonts w:ascii="仿宋_GB2312" w:eastAsia="仿宋_GB2312" w:hAnsi="宋体" w:cs="宋体" w:hint="eastAsia"/>
          <w:color w:val="000000"/>
          <w:kern w:val="0"/>
          <w:sz w:val="28"/>
          <w:szCs w:val="28"/>
        </w:rPr>
        <w:t>原件或复印件，务必于</w:t>
      </w:r>
      <w:r w:rsidR="00A254EB" w:rsidRPr="00A254EB">
        <w:rPr>
          <w:rFonts w:ascii="仿宋_GB2312" w:eastAsia="仿宋_GB2312" w:hAnsi="宋体" w:cs="宋体" w:hint="eastAsia"/>
          <w:b/>
          <w:color w:val="FF0000"/>
          <w:kern w:val="0"/>
          <w:sz w:val="28"/>
          <w:szCs w:val="28"/>
        </w:rPr>
        <w:t>12月8日上午11</w:t>
      </w:r>
      <w:r w:rsidR="00A254EB" w:rsidRPr="00A254EB">
        <w:rPr>
          <w:rFonts w:ascii="仿宋_GB2312" w:eastAsia="仿宋_GB2312" w:hAnsi="宋体" w:cs="宋体" w:hint="eastAsia"/>
          <w:b/>
          <w:color w:val="FF0000"/>
          <w:kern w:val="0"/>
          <w:sz w:val="28"/>
          <w:szCs w:val="28"/>
        </w:rPr>
        <w:lastRenderedPageBreak/>
        <w:t>点</w:t>
      </w:r>
      <w:r w:rsidR="00A254EB">
        <w:rPr>
          <w:rFonts w:ascii="仿宋_GB2312" w:eastAsia="仿宋_GB2312" w:hAnsi="宋体" w:cs="宋体" w:hint="eastAsia"/>
          <w:color w:val="000000"/>
          <w:kern w:val="0"/>
          <w:sz w:val="28"/>
          <w:szCs w:val="28"/>
        </w:rPr>
        <w:t>前</w:t>
      </w:r>
      <w:r>
        <w:rPr>
          <w:rFonts w:ascii="仿宋_GB2312" w:eastAsia="仿宋_GB2312" w:hAnsi="宋体" w:cs="宋体" w:hint="eastAsia"/>
          <w:color w:val="000000"/>
          <w:kern w:val="0"/>
          <w:sz w:val="28"/>
          <w:szCs w:val="28"/>
        </w:rPr>
        <w:t>报研究生</w:t>
      </w:r>
      <w:r w:rsidR="00AC6E95">
        <w:rPr>
          <w:rFonts w:ascii="仿宋_GB2312" w:eastAsia="仿宋_GB2312" w:hAnsi="宋体" w:cs="宋体" w:hint="eastAsia"/>
          <w:color w:val="000000"/>
          <w:kern w:val="0"/>
          <w:sz w:val="28"/>
          <w:szCs w:val="28"/>
        </w:rPr>
        <w:t>院</w:t>
      </w:r>
      <w:r>
        <w:rPr>
          <w:rFonts w:ascii="仿宋_GB2312" w:eastAsia="仿宋_GB2312" w:hAnsi="宋体" w:cs="宋体" w:hint="eastAsia"/>
          <w:color w:val="000000"/>
          <w:kern w:val="0"/>
          <w:sz w:val="28"/>
          <w:szCs w:val="28"/>
        </w:rPr>
        <w:t>培养办公室</w:t>
      </w:r>
      <w:r w:rsidR="00A254EB">
        <w:rPr>
          <w:rFonts w:ascii="仿宋_GB2312" w:eastAsia="仿宋_GB2312" w:hAnsi="宋体" w:cs="宋体" w:hint="eastAsia"/>
          <w:color w:val="000000"/>
          <w:kern w:val="0"/>
          <w:sz w:val="28"/>
          <w:szCs w:val="28"/>
        </w:rPr>
        <w:t>。上述材料每人一个档案袋，同时在档案袋上标明材料清单</w:t>
      </w:r>
      <w:r>
        <w:rPr>
          <w:rFonts w:ascii="仿宋_GB2312" w:eastAsia="仿宋_GB2312" w:hAnsi="宋体" w:cs="宋体" w:hint="eastAsia"/>
          <w:color w:val="000000"/>
          <w:kern w:val="0"/>
          <w:sz w:val="28"/>
          <w:szCs w:val="28"/>
        </w:rPr>
        <w:t>。</w:t>
      </w:r>
    </w:p>
    <w:p w:rsidR="008C633E" w:rsidRDefault="00C75A90" w:rsidP="00DD2971">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3. </w:t>
      </w:r>
      <w:r w:rsidRPr="00440B67">
        <w:rPr>
          <w:rFonts w:ascii="仿宋_GB2312" w:eastAsia="仿宋_GB2312" w:hAnsi="宋体" w:cs="宋体" w:hint="eastAsia"/>
          <w:b/>
          <w:color w:val="FF0000"/>
          <w:kern w:val="0"/>
          <w:sz w:val="28"/>
          <w:szCs w:val="28"/>
        </w:rPr>
        <w:t>1</w:t>
      </w:r>
      <w:r w:rsidR="00AC6E95" w:rsidRPr="00440B67">
        <w:rPr>
          <w:rFonts w:ascii="仿宋_GB2312" w:eastAsia="仿宋_GB2312" w:hAnsi="宋体" w:cs="宋体" w:hint="eastAsia"/>
          <w:b/>
          <w:color w:val="FF0000"/>
          <w:kern w:val="0"/>
          <w:sz w:val="28"/>
          <w:szCs w:val="28"/>
        </w:rPr>
        <w:t>2</w:t>
      </w:r>
      <w:r w:rsidRPr="00440B67">
        <w:rPr>
          <w:rFonts w:ascii="仿宋_GB2312" w:eastAsia="仿宋_GB2312" w:hAnsi="宋体" w:cs="宋体" w:hint="eastAsia"/>
          <w:b/>
          <w:color w:val="FF0000"/>
          <w:kern w:val="0"/>
          <w:sz w:val="28"/>
          <w:szCs w:val="28"/>
        </w:rPr>
        <w:t>月</w:t>
      </w:r>
      <w:r w:rsidR="008C7209">
        <w:rPr>
          <w:rFonts w:ascii="仿宋_GB2312" w:eastAsia="仿宋_GB2312" w:hAnsi="宋体" w:cs="宋体" w:hint="eastAsia"/>
          <w:b/>
          <w:color w:val="FF0000"/>
          <w:kern w:val="0"/>
          <w:sz w:val="28"/>
          <w:szCs w:val="28"/>
        </w:rPr>
        <w:t>8</w:t>
      </w:r>
      <w:r w:rsidRPr="00440B67">
        <w:rPr>
          <w:rFonts w:ascii="仿宋_GB2312" w:eastAsia="仿宋_GB2312" w:hAnsi="宋体" w:cs="宋体" w:hint="eastAsia"/>
          <w:b/>
          <w:color w:val="FF0000"/>
          <w:kern w:val="0"/>
          <w:sz w:val="28"/>
          <w:szCs w:val="28"/>
        </w:rPr>
        <w:t>日</w:t>
      </w:r>
      <w:r w:rsidR="008C7209">
        <w:rPr>
          <w:rFonts w:ascii="仿宋_GB2312" w:eastAsia="仿宋_GB2312" w:hAnsi="宋体" w:cs="宋体"/>
          <w:b/>
          <w:color w:val="FF0000"/>
          <w:kern w:val="0"/>
          <w:sz w:val="28"/>
          <w:szCs w:val="28"/>
        </w:rPr>
        <w:t>—</w:t>
      </w:r>
      <w:r w:rsidR="008C7209">
        <w:rPr>
          <w:rFonts w:ascii="仿宋_GB2312" w:eastAsia="仿宋_GB2312" w:hAnsi="宋体" w:cs="宋体" w:hint="eastAsia"/>
          <w:b/>
          <w:color w:val="FF0000"/>
          <w:kern w:val="0"/>
          <w:sz w:val="28"/>
          <w:szCs w:val="28"/>
        </w:rPr>
        <w:t>15日</w:t>
      </w:r>
      <w:r w:rsidRPr="00440B67">
        <w:rPr>
          <w:rFonts w:ascii="仿宋_GB2312" w:eastAsia="仿宋_GB2312" w:hAnsi="宋体" w:cs="宋体" w:hint="eastAsia"/>
          <w:b/>
          <w:color w:val="FF0000"/>
          <w:kern w:val="0"/>
          <w:sz w:val="28"/>
          <w:szCs w:val="28"/>
        </w:rPr>
        <w:t>，</w:t>
      </w:r>
      <w:r w:rsidR="00AC6E95" w:rsidRPr="00AC6E95">
        <w:rPr>
          <w:rFonts w:ascii="仿宋_GB2312" w:eastAsia="仿宋_GB2312" w:hAnsi="宋体" w:cs="宋体" w:hint="eastAsia"/>
          <w:color w:val="000000"/>
          <w:kern w:val="0"/>
          <w:sz w:val="28"/>
          <w:szCs w:val="28"/>
        </w:rPr>
        <w:t>研究生院</w:t>
      </w:r>
      <w:r w:rsidR="00A254EB">
        <w:rPr>
          <w:rFonts w:ascii="仿宋_GB2312" w:eastAsia="仿宋_GB2312" w:hAnsi="宋体" w:cs="宋体" w:hint="eastAsia"/>
          <w:color w:val="000000"/>
          <w:kern w:val="0"/>
          <w:sz w:val="28"/>
          <w:szCs w:val="28"/>
        </w:rPr>
        <w:t>将</w:t>
      </w:r>
      <w:r w:rsidR="00AC6E95" w:rsidRPr="00AC6E95">
        <w:rPr>
          <w:rFonts w:ascii="仿宋_GB2312" w:eastAsia="仿宋_GB2312" w:hAnsi="宋体" w:cs="宋体" w:hint="eastAsia"/>
          <w:color w:val="000000"/>
          <w:kern w:val="0"/>
          <w:sz w:val="28"/>
          <w:szCs w:val="28"/>
        </w:rPr>
        <w:t>初审通过名单及其相关材料</w:t>
      </w:r>
      <w:r w:rsidR="00A254EB">
        <w:rPr>
          <w:rFonts w:ascii="仿宋_GB2312" w:eastAsia="仿宋_GB2312" w:hAnsi="宋体" w:cs="宋体" w:hint="eastAsia"/>
          <w:color w:val="000000"/>
          <w:kern w:val="0"/>
          <w:sz w:val="28"/>
          <w:szCs w:val="28"/>
        </w:rPr>
        <w:t>进行公示</w:t>
      </w:r>
      <w:r w:rsidR="00AC6E95" w:rsidRPr="00AC6E95">
        <w:rPr>
          <w:rFonts w:ascii="仿宋_GB2312" w:eastAsia="仿宋_GB2312" w:hAnsi="宋体" w:cs="宋体" w:hint="eastAsia"/>
          <w:color w:val="000000"/>
          <w:kern w:val="0"/>
          <w:sz w:val="28"/>
          <w:szCs w:val="28"/>
        </w:rPr>
        <w:t>。</w:t>
      </w:r>
    </w:p>
    <w:p w:rsidR="008C633E" w:rsidRDefault="00C75A90" w:rsidP="00DD2971">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4. </w:t>
      </w:r>
      <w:r w:rsidRPr="00440B67">
        <w:rPr>
          <w:rFonts w:ascii="仿宋_GB2312" w:eastAsia="仿宋_GB2312" w:hAnsi="宋体" w:cs="宋体" w:hint="eastAsia"/>
          <w:b/>
          <w:color w:val="FF0000"/>
          <w:kern w:val="0"/>
          <w:sz w:val="28"/>
          <w:szCs w:val="28"/>
        </w:rPr>
        <w:t>1</w:t>
      </w:r>
      <w:r w:rsidR="00AC6E95" w:rsidRPr="00440B67">
        <w:rPr>
          <w:rFonts w:ascii="仿宋_GB2312" w:eastAsia="仿宋_GB2312" w:hAnsi="宋体" w:cs="宋体" w:hint="eastAsia"/>
          <w:b/>
          <w:color w:val="FF0000"/>
          <w:kern w:val="0"/>
          <w:sz w:val="28"/>
          <w:szCs w:val="28"/>
        </w:rPr>
        <w:t>2</w:t>
      </w:r>
      <w:r w:rsidRPr="00440B67">
        <w:rPr>
          <w:rFonts w:ascii="仿宋_GB2312" w:eastAsia="仿宋_GB2312" w:hAnsi="宋体" w:cs="宋体" w:hint="eastAsia"/>
          <w:b/>
          <w:color w:val="FF0000"/>
          <w:kern w:val="0"/>
          <w:sz w:val="28"/>
          <w:szCs w:val="28"/>
        </w:rPr>
        <w:t>月1</w:t>
      </w:r>
      <w:r w:rsidR="00272D0B">
        <w:rPr>
          <w:rFonts w:ascii="仿宋_GB2312" w:eastAsia="仿宋_GB2312" w:hAnsi="宋体" w:cs="宋体" w:hint="eastAsia"/>
          <w:b/>
          <w:color w:val="FF0000"/>
          <w:kern w:val="0"/>
          <w:sz w:val="28"/>
          <w:szCs w:val="28"/>
        </w:rPr>
        <w:t>6</w:t>
      </w:r>
      <w:r w:rsidRPr="00440B67">
        <w:rPr>
          <w:rFonts w:ascii="仿宋_GB2312" w:eastAsia="仿宋_GB2312" w:hAnsi="宋体" w:cs="宋体" w:hint="eastAsia"/>
          <w:b/>
          <w:color w:val="FF0000"/>
          <w:kern w:val="0"/>
          <w:sz w:val="28"/>
          <w:szCs w:val="28"/>
        </w:rPr>
        <w:t>日</w:t>
      </w:r>
      <w:r w:rsidR="00E56430">
        <w:rPr>
          <w:rFonts w:ascii="仿宋_GB2312" w:eastAsia="仿宋_GB2312" w:hAnsi="宋体" w:cs="宋体"/>
          <w:b/>
          <w:color w:val="FF0000"/>
          <w:kern w:val="0"/>
          <w:sz w:val="28"/>
          <w:szCs w:val="28"/>
        </w:rPr>
        <w:t>—</w:t>
      </w:r>
      <w:r w:rsidR="00E56430">
        <w:rPr>
          <w:rFonts w:ascii="仿宋_GB2312" w:eastAsia="仿宋_GB2312" w:hAnsi="宋体" w:cs="宋体" w:hint="eastAsia"/>
          <w:b/>
          <w:color w:val="FF0000"/>
          <w:kern w:val="0"/>
          <w:sz w:val="28"/>
          <w:szCs w:val="28"/>
        </w:rPr>
        <w:t>19日</w:t>
      </w:r>
      <w:r w:rsidRPr="00440B67">
        <w:rPr>
          <w:rFonts w:ascii="仿宋_GB2312" w:eastAsia="仿宋_GB2312" w:hAnsi="宋体" w:cs="宋体" w:hint="eastAsia"/>
          <w:b/>
          <w:color w:val="FF0000"/>
          <w:kern w:val="0"/>
          <w:sz w:val="28"/>
          <w:szCs w:val="28"/>
        </w:rPr>
        <w:t>，</w:t>
      </w:r>
      <w:r w:rsidR="00AC6E95" w:rsidRPr="00AC6E95">
        <w:rPr>
          <w:rFonts w:ascii="仿宋_GB2312" w:eastAsia="仿宋_GB2312" w:hAnsi="宋体" w:cs="宋体" w:hint="eastAsia"/>
          <w:color w:val="000000"/>
          <w:kern w:val="0"/>
          <w:sz w:val="28"/>
          <w:szCs w:val="28"/>
        </w:rPr>
        <w:t>研究生院协同科技处、社科处、财务处、图书馆对初审通过申请人的相关材料进行复核、汇总，并聘请相关专家对申请者的学术水平及指导博士生的能力进行全面评议，经三分之二（含）以上专家同意，为评议通过。</w:t>
      </w:r>
    </w:p>
    <w:p w:rsidR="008C633E" w:rsidRDefault="007A480C" w:rsidP="00DD2971">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sidR="00C75A90">
        <w:rPr>
          <w:rFonts w:ascii="仿宋_GB2312" w:eastAsia="仿宋_GB2312" w:hAnsi="宋体" w:cs="宋体" w:hint="eastAsia"/>
          <w:color w:val="000000"/>
          <w:kern w:val="0"/>
          <w:sz w:val="28"/>
          <w:szCs w:val="28"/>
        </w:rPr>
        <w:t>.</w:t>
      </w:r>
      <w:r w:rsidR="00C75A90" w:rsidRPr="00440B67">
        <w:rPr>
          <w:rFonts w:ascii="仿宋_GB2312" w:eastAsia="仿宋_GB2312" w:hAnsi="宋体" w:cs="宋体" w:hint="eastAsia"/>
          <w:b/>
          <w:color w:val="FF0000"/>
          <w:kern w:val="0"/>
          <w:sz w:val="28"/>
          <w:szCs w:val="28"/>
        </w:rPr>
        <w:t xml:space="preserve"> 12月</w:t>
      </w:r>
      <w:r w:rsidR="00E56430">
        <w:rPr>
          <w:rFonts w:ascii="仿宋_GB2312" w:eastAsia="仿宋_GB2312" w:hAnsi="宋体" w:cs="宋体" w:hint="eastAsia"/>
          <w:b/>
          <w:color w:val="FF0000"/>
          <w:kern w:val="0"/>
          <w:sz w:val="28"/>
          <w:szCs w:val="28"/>
        </w:rPr>
        <w:t>20日</w:t>
      </w:r>
      <w:r w:rsidR="00C75A90" w:rsidRPr="00440B67">
        <w:rPr>
          <w:rFonts w:ascii="仿宋_GB2312" w:eastAsia="仿宋_GB2312" w:hAnsi="宋体" w:cs="宋体" w:hint="eastAsia"/>
          <w:b/>
          <w:color w:val="FF0000"/>
          <w:kern w:val="0"/>
          <w:sz w:val="28"/>
          <w:szCs w:val="28"/>
        </w:rPr>
        <w:t>，</w:t>
      </w:r>
      <w:r w:rsidR="00C75A90">
        <w:rPr>
          <w:rFonts w:ascii="仿宋_GB2312" w:eastAsia="仿宋_GB2312" w:hAnsi="宋体" w:cs="宋体" w:hint="eastAsia"/>
          <w:color w:val="000000"/>
          <w:kern w:val="0"/>
          <w:sz w:val="28"/>
          <w:szCs w:val="28"/>
        </w:rPr>
        <w:t>学校召开校学位</w:t>
      </w:r>
      <w:r w:rsidR="00AC6E95">
        <w:rPr>
          <w:rFonts w:ascii="仿宋_GB2312" w:eastAsia="仿宋_GB2312" w:hAnsi="宋体" w:cs="宋体" w:hint="eastAsia"/>
          <w:color w:val="000000"/>
          <w:kern w:val="0"/>
          <w:sz w:val="28"/>
          <w:szCs w:val="28"/>
        </w:rPr>
        <w:t>评定</w:t>
      </w:r>
      <w:r w:rsidR="00C75A90">
        <w:rPr>
          <w:rFonts w:ascii="仿宋_GB2312" w:eastAsia="仿宋_GB2312" w:hAnsi="宋体" w:cs="宋体" w:hint="eastAsia"/>
          <w:color w:val="000000"/>
          <w:kern w:val="0"/>
          <w:sz w:val="28"/>
          <w:szCs w:val="28"/>
        </w:rPr>
        <w:t>委员会</w:t>
      </w:r>
      <w:r w:rsidR="00AC6E95">
        <w:rPr>
          <w:rFonts w:ascii="仿宋_GB2312" w:eastAsia="仿宋_GB2312" w:hAnsi="宋体" w:cs="宋体" w:hint="eastAsia"/>
          <w:color w:val="000000"/>
          <w:kern w:val="0"/>
          <w:sz w:val="28"/>
          <w:szCs w:val="28"/>
        </w:rPr>
        <w:t>,</w:t>
      </w:r>
      <w:r w:rsidR="00AC6E95" w:rsidRPr="00AC6E95">
        <w:rPr>
          <w:rFonts w:ascii="仿宋_GB2312" w:eastAsia="仿宋_GB2312" w:hAnsi="宋体" w:cs="宋体" w:hint="eastAsia"/>
          <w:color w:val="000000"/>
          <w:kern w:val="0"/>
          <w:sz w:val="28"/>
          <w:szCs w:val="28"/>
        </w:rPr>
        <w:t>根据初审结果及专家意见，就申请人是否具有指导博士生的资格进行审议。经校学位评定委员会参会委员的三分之二（含）以上同意，为审议通过。</w:t>
      </w:r>
    </w:p>
    <w:p w:rsidR="008C633E" w:rsidRDefault="00C75A90" w:rsidP="00DD2971">
      <w:pPr>
        <w:pStyle w:val="3"/>
        <w:spacing w:after="0" w:line="560" w:lineRule="exact"/>
        <w:ind w:leftChars="0" w:left="0"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三、其他</w:t>
      </w:r>
    </w:p>
    <w:p w:rsidR="00E56430" w:rsidRPr="00E56430" w:rsidRDefault="00E56430" w:rsidP="00DD2971">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1.</w:t>
      </w:r>
      <w:r w:rsidR="003717B8" w:rsidRPr="003717B8">
        <w:rPr>
          <w:rFonts w:ascii="仿宋_GB2312" w:eastAsia="仿宋_GB2312" w:hAnsi="宋体" w:cs="宋体" w:hint="eastAsia"/>
          <w:color w:val="000000"/>
          <w:kern w:val="0"/>
          <w:sz w:val="28"/>
          <w:szCs w:val="28"/>
        </w:rPr>
        <w:t>申请</w:t>
      </w:r>
      <w:r w:rsidR="003717B8">
        <w:rPr>
          <w:rFonts w:ascii="仿宋_GB2312" w:eastAsia="仿宋_GB2312" w:hAnsi="宋体" w:cs="宋体" w:hint="eastAsia"/>
          <w:color w:val="000000"/>
          <w:kern w:val="0"/>
          <w:sz w:val="28"/>
          <w:szCs w:val="28"/>
        </w:rPr>
        <w:t>人</w:t>
      </w:r>
      <w:r w:rsidRPr="00E56430">
        <w:rPr>
          <w:rFonts w:ascii="仿宋_GB2312" w:eastAsia="仿宋_GB2312" w:hAnsi="宋体" w:cs="宋体" w:hint="eastAsia"/>
          <w:color w:val="000000"/>
          <w:kern w:val="0"/>
          <w:sz w:val="28"/>
          <w:szCs w:val="28"/>
        </w:rPr>
        <w:t>应忠诚党的教育事业，具有良好的职业道德、严谨的治学态度，热爱研究生教育工作，熟悉国家有关研究生教育政策法规，熟悉我校研究生培养目标和培养过程。</w:t>
      </w:r>
    </w:p>
    <w:p w:rsidR="00E56430" w:rsidRPr="00E56430" w:rsidRDefault="00E56430" w:rsidP="00E56430">
      <w:pPr>
        <w:pStyle w:val="3"/>
        <w:spacing w:after="0" w:line="560" w:lineRule="exact"/>
        <w:ind w:leftChars="0" w:left="0" w:firstLineChars="200" w:firstLine="560"/>
        <w:rPr>
          <w:rFonts w:ascii="仿宋_GB2312" w:eastAsia="仿宋_GB2312" w:hAnsi="宋体" w:cs="宋体"/>
          <w:color w:val="000000"/>
          <w:kern w:val="0"/>
          <w:sz w:val="28"/>
          <w:szCs w:val="28"/>
        </w:rPr>
      </w:pPr>
      <w:r w:rsidRPr="00E56430">
        <w:rPr>
          <w:rFonts w:ascii="仿宋_GB2312" w:eastAsia="仿宋_GB2312" w:hAnsi="宋体" w:cs="宋体" w:hint="eastAsia"/>
          <w:color w:val="000000"/>
          <w:kern w:val="0"/>
          <w:sz w:val="28"/>
          <w:szCs w:val="28"/>
        </w:rPr>
        <w:t xml:space="preserve">2. </w:t>
      </w:r>
      <w:r w:rsidR="003717B8" w:rsidRPr="00E56430">
        <w:rPr>
          <w:rFonts w:ascii="仿宋_GB2312" w:eastAsia="仿宋_GB2312" w:hAnsi="宋体" w:cs="宋体" w:hint="eastAsia"/>
          <w:color w:val="000000"/>
          <w:kern w:val="0"/>
          <w:sz w:val="28"/>
          <w:szCs w:val="28"/>
        </w:rPr>
        <w:t>博士生</w:t>
      </w:r>
      <w:r w:rsidRPr="00E56430">
        <w:rPr>
          <w:rFonts w:ascii="仿宋_GB2312" w:eastAsia="仿宋_GB2312" w:hAnsi="宋体" w:cs="宋体" w:hint="eastAsia"/>
          <w:color w:val="000000"/>
          <w:kern w:val="0"/>
          <w:sz w:val="28"/>
          <w:szCs w:val="28"/>
        </w:rPr>
        <w:t>导师是</w:t>
      </w:r>
      <w:r w:rsidR="003717B8">
        <w:rPr>
          <w:rFonts w:ascii="仿宋_GB2312" w:eastAsia="仿宋_GB2312" w:hAnsi="宋体" w:cs="宋体" w:hint="eastAsia"/>
          <w:color w:val="000000"/>
          <w:kern w:val="0"/>
          <w:sz w:val="28"/>
          <w:szCs w:val="28"/>
        </w:rPr>
        <w:t>博士</w:t>
      </w:r>
      <w:r w:rsidRPr="00E56430">
        <w:rPr>
          <w:rFonts w:ascii="仿宋_GB2312" w:eastAsia="仿宋_GB2312" w:hAnsi="宋体" w:cs="宋体" w:hint="eastAsia"/>
          <w:color w:val="000000"/>
          <w:kern w:val="0"/>
          <w:sz w:val="28"/>
          <w:szCs w:val="28"/>
        </w:rPr>
        <w:t>研究生培养的第一责任人。负有对研究生学科前沿引导、科研方法指导、学术规范教导、思想品德和科学伦理的示范教育的责任</w:t>
      </w:r>
      <w:r w:rsidR="00C05804">
        <w:rPr>
          <w:rFonts w:ascii="仿宋_GB2312" w:eastAsia="仿宋_GB2312" w:hAnsi="宋体" w:cs="宋体" w:hint="eastAsia"/>
          <w:color w:val="000000"/>
          <w:kern w:val="0"/>
          <w:sz w:val="28"/>
          <w:szCs w:val="28"/>
        </w:rPr>
        <w:t>。</w:t>
      </w:r>
    </w:p>
    <w:p w:rsidR="004D58CD" w:rsidRDefault="00E56430" w:rsidP="003717B8">
      <w:pPr>
        <w:pStyle w:val="3"/>
        <w:spacing w:after="0" w:line="560" w:lineRule="exact"/>
        <w:ind w:leftChars="0" w:left="0" w:firstLineChars="200" w:firstLine="560"/>
        <w:rPr>
          <w:rFonts w:ascii="仿宋_GB2312" w:eastAsia="仿宋_GB2312" w:hAnsi="宋体" w:cs="宋体"/>
          <w:color w:val="000000"/>
          <w:kern w:val="0"/>
          <w:sz w:val="28"/>
          <w:szCs w:val="28"/>
        </w:rPr>
      </w:pPr>
      <w:r w:rsidRPr="00E56430">
        <w:rPr>
          <w:rFonts w:ascii="仿宋_GB2312" w:eastAsia="仿宋_GB2312" w:hAnsi="宋体" w:cs="宋体" w:hint="eastAsia"/>
          <w:color w:val="000000"/>
          <w:kern w:val="0"/>
          <w:sz w:val="28"/>
          <w:szCs w:val="28"/>
        </w:rPr>
        <w:t>3</w:t>
      </w:r>
      <w:r w:rsidR="00C75A90" w:rsidRPr="00E56430">
        <w:rPr>
          <w:rFonts w:ascii="仿宋_GB2312" w:eastAsia="仿宋_GB2312" w:hAnsi="宋体" w:cs="宋体" w:hint="eastAsia"/>
          <w:color w:val="000000"/>
          <w:kern w:val="0"/>
          <w:sz w:val="28"/>
          <w:szCs w:val="28"/>
        </w:rPr>
        <w:t xml:space="preserve">. </w:t>
      </w:r>
      <w:r w:rsidR="003717B8">
        <w:rPr>
          <w:rFonts w:ascii="仿宋_GB2312" w:eastAsia="仿宋_GB2312" w:hAnsi="宋体" w:cs="宋体" w:hint="eastAsia"/>
          <w:color w:val="000000"/>
          <w:kern w:val="0"/>
          <w:sz w:val="28"/>
          <w:szCs w:val="28"/>
        </w:rPr>
        <w:t>各学院应对</w:t>
      </w:r>
      <w:r w:rsidR="00C75A90" w:rsidRPr="00E56430">
        <w:rPr>
          <w:rFonts w:ascii="仿宋_GB2312" w:eastAsia="仿宋_GB2312" w:hAnsi="宋体" w:cs="宋体" w:hint="eastAsia"/>
          <w:color w:val="000000"/>
          <w:kern w:val="0"/>
          <w:sz w:val="28"/>
          <w:szCs w:val="28"/>
        </w:rPr>
        <w:t>申请人从年龄、学术道德、治学态度、学术水平、科研现状及身体健康状况等方面</w:t>
      </w:r>
      <w:r w:rsidR="003717B8">
        <w:rPr>
          <w:rFonts w:ascii="仿宋_GB2312" w:eastAsia="仿宋_GB2312" w:hAnsi="宋体" w:cs="宋体" w:hint="eastAsia"/>
          <w:color w:val="000000"/>
          <w:kern w:val="0"/>
          <w:sz w:val="28"/>
          <w:szCs w:val="28"/>
        </w:rPr>
        <w:t>进行</w:t>
      </w:r>
      <w:r w:rsidR="00C75A90" w:rsidRPr="00E56430">
        <w:rPr>
          <w:rFonts w:ascii="仿宋_GB2312" w:eastAsia="仿宋_GB2312" w:hAnsi="宋体" w:cs="宋体" w:hint="eastAsia"/>
          <w:color w:val="000000"/>
          <w:kern w:val="0"/>
          <w:sz w:val="28"/>
          <w:szCs w:val="28"/>
        </w:rPr>
        <w:t>严格审核。</w:t>
      </w:r>
    </w:p>
    <w:p w:rsidR="00E263B5" w:rsidRPr="003717B8" w:rsidRDefault="00E263B5" w:rsidP="003717B8">
      <w:pPr>
        <w:pStyle w:val="3"/>
        <w:spacing w:after="0" w:line="56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4. </w:t>
      </w:r>
      <w:r w:rsidRPr="00AD549C">
        <w:rPr>
          <w:rFonts w:ascii="仿宋_GB2312" w:eastAsia="仿宋_GB2312" w:hAnsi="宋体" w:cs="宋体" w:hint="eastAsia"/>
          <w:b/>
          <w:color w:val="FF0000"/>
          <w:kern w:val="0"/>
          <w:sz w:val="28"/>
          <w:szCs w:val="28"/>
        </w:rPr>
        <w:t>“近五年”指2012年9月</w:t>
      </w:r>
      <w:r w:rsidRPr="00AD549C">
        <w:rPr>
          <w:rFonts w:ascii="仿宋_GB2312" w:eastAsia="仿宋_GB2312" w:hAnsi="宋体" w:cs="宋体"/>
          <w:b/>
          <w:color w:val="FF0000"/>
          <w:kern w:val="0"/>
          <w:sz w:val="28"/>
          <w:szCs w:val="28"/>
        </w:rPr>
        <w:t>—</w:t>
      </w:r>
      <w:r w:rsidRPr="00AD549C">
        <w:rPr>
          <w:rFonts w:ascii="仿宋_GB2312" w:eastAsia="仿宋_GB2312" w:hAnsi="宋体" w:cs="宋体" w:hint="eastAsia"/>
          <w:b/>
          <w:color w:val="FF0000"/>
          <w:kern w:val="0"/>
          <w:sz w:val="28"/>
          <w:szCs w:val="28"/>
        </w:rPr>
        <w:t>至今</w:t>
      </w:r>
    </w:p>
    <w:p w:rsidR="008C633E" w:rsidRDefault="00C75A90" w:rsidP="00892B31">
      <w:pPr>
        <w:pStyle w:val="3"/>
        <w:spacing w:after="0" w:line="48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w:t>
      </w:r>
      <w:r w:rsidR="00BA5424">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：河南理工大学博士研究生指导教师遴选表</w:t>
      </w:r>
    </w:p>
    <w:p w:rsidR="008C633E" w:rsidRDefault="00C75A90" w:rsidP="00892B31">
      <w:pPr>
        <w:pStyle w:val="3"/>
        <w:spacing w:after="0" w:line="480" w:lineRule="exact"/>
        <w:ind w:leftChars="0" w:left="0"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w:t>
      </w:r>
      <w:r w:rsidR="00BA5424">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：河南理工大博士研究生指导教师</w:t>
      </w:r>
      <w:r w:rsidR="00E263B5">
        <w:rPr>
          <w:rFonts w:ascii="仿宋_GB2312" w:eastAsia="仿宋_GB2312" w:hAnsi="宋体" w:cs="宋体" w:hint="eastAsia"/>
          <w:color w:val="000000"/>
          <w:kern w:val="0"/>
          <w:sz w:val="28"/>
          <w:szCs w:val="28"/>
        </w:rPr>
        <w:t>初审通过名单</w:t>
      </w:r>
    </w:p>
    <w:p w:rsidR="008A15A5" w:rsidRDefault="008A15A5" w:rsidP="00E263B5">
      <w:pPr>
        <w:pStyle w:val="3"/>
        <w:spacing w:after="0" w:line="500" w:lineRule="exact"/>
        <w:ind w:leftChars="0"/>
        <w:rPr>
          <w:rFonts w:ascii="仿宋_GB2312" w:eastAsia="仿宋_GB2312" w:hAnsi="宋体" w:cs="宋体"/>
          <w:kern w:val="0"/>
          <w:sz w:val="28"/>
          <w:szCs w:val="28"/>
        </w:rPr>
      </w:pPr>
    </w:p>
    <w:p w:rsidR="008C633E" w:rsidRDefault="00C75A90">
      <w:pPr>
        <w:pStyle w:val="3"/>
        <w:spacing w:after="0" w:line="500" w:lineRule="exact"/>
        <w:ind w:leftChars="0" w:left="0" w:firstLineChars="2550" w:firstLine="7140"/>
        <w:rPr>
          <w:rFonts w:ascii="仿宋_GB2312" w:eastAsia="仿宋_GB2312" w:hAnsi="宋体" w:cs="宋体"/>
          <w:kern w:val="0"/>
          <w:sz w:val="28"/>
          <w:szCs w:val="28"/>
        </w:rPr>
      </w:pPr>
      <w:r>
        <w:rPr>
          <w:rFonts w:ascii="仿宋_GB2312" w:eastAsia="仿宋_GB2312" w:hAnsi="宋体" w:cs="宋体" w:hint="eastAsia"/>
          <w:kern w:val="0"/>
          <w:sz w:val="28"/>
          <w:szCs w:val="28"/>
        </w:rPr>
        <w:t>研究生</w:t>
      </w:r>
      <w:r w:rsidR="00BA5424">
        <w:rPr>
          <w:rFonts w:ascii="仿宋_GB2312" w:eastAsia="仿宋_GB2312" w:hAnsi="宋体" w:cs="宋体" w:hint="eastAsia"/>
          <w:kern w:val="0"/>
          <w:sz w:val="28"/>
          <w:szCs w:val="28"/>
        </w:rPr>
        <w:t>院</w:t>
      </w:r>
    </w:p>
    <w:p w:rsidR="008C633E" w:rsidRDefault="00C75A90" w:rsidP="004D58CD">
      <w:pPr>
        <w:pStyle w:val="3"/>
        <w:spacing w:after="0" w:line="500" w:lineRule="exact"/>
        <w:ind w:leftChars="0" w:left="0" w:firstLineChars="2350" w:firstLine="6580"/>
        <w:rPr>
          <w:rFonts w:ascii="方正小标宋简体" w:eastAsia="方正小标宋简体" w:hAnsi="华文中宋"/>
          <w:snapToGrid w:val="0"/>
          <w:color w:val="FF0000"/>
          <w:spacing w:val="100"/>
          <w:w w:val="80"/>
          <w:sz w:val="102"/>
          <w:szCs w:val="102"/>
        </w:rPr>
      </w:pPr>
      <w:r>
        <w:rPr>
          <w:rFonts w:ascii="仿宋_GB2312" w:eastAsia="仿宋_GB2312" w:hAnsi="宋体" w:cs="宋体" w:hint="eastAsia"/>
          <w:kern w:val="0"/>
          <w:sz w:val="28"/>
          <w:szCs w:val="28"/>
        </w:rPr>
        <w:lastRenderedPageBreak/>
        <w:t>201</w:t>
      </w:r>
      <w:r w:rsidR="00BA5424">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年1</w:t>
      </w:r>
      <w:r w:rsidR="00BA5424">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月</w:t>
      </w:r>
      <w:r w:rsidR="00BA5424">
        <w:rPr>
          <w:rFonts w:ascii="仿宋_GB2312" w:eastAsia="仿宋_GB2312" w:hAnsi="宋体" w:cs="宋体" w:hint="eastAsia"/>
          <w:kern w:val="0"/>
          <w:sz w:val="28"/>
          <w:szCs w:val="28"/>
        </w:rPr>
        <w:t>27</w:t>
      </w:r>
      <w:r>
        <w:rPr>
          <w:rFonts w:ascii="仿宋_GB2312" w:eastAsia="仿宋_GB2312" w:hAnsi="宋体" w:cs="宋体" w:hint="eastAsia"/>
          <w:kern w:val="0"/>
          <w:sz w:val="28"/>
          <w:szCs w:val="28"/>
        </w:rPr>
        <w:t>日</w:t>
      </w:r>
    </w:p>
    <w:p w:rsidR="004D58CD" w:rsidRPr="004D58CD" w:rsidRDefault="004D58CD" w:rsidP="004D58CD">
      <w:pPr>
        <w:pStyle w:val="3"/>
        <w:spacing w:after="0" w:line="500" w:lineRule="exact"/>
        <w:ind w:leftChars="0" w:left="0" w:firstLineChars="2350" w:firstLine="23801"/>
        <w:rPr>
          <w:rFonts w:ascii="方正小标宋简体" w:eastAsia="方正小标宋简体" w:hAnsi="华文中宋"/>
          <w:snapToGrid w:val="0"/>
          <w:color w:val="FF0000"/>
          <w:spacing w:val="100"/>
          <w:w w:val="80"/>
          <w:sz w:val="102"/>
          <w:szCs w:val="102"/>
        </w:rPr>
      </w:pPr>
    </w:p>
    <w:p w:rsidR="00BA5424" w:rsidRDefault="00BA5424" w:rsidP="00BA5424">
      <w:pPr>
        <w:spacing w:line="540" w:lineRule="auto"/>
        <w:rPr>
          <w:rFonts w:eastAsia="楷体_GB2312"/>
          <w:b/>
          <w:bCs/>
          <w:sz w:val="48"/>
        </w:rPr>
      </w:pPr>
      <w:r>
        <w:rPr>
          <w:rFonts w:hint="eastAsia"/>
          <w:sz w:val="24"/>
        </w:rPr>
        <w:t>附件</w:t>
      </w:r>
      <w:r>
        <w:rPr>
          <w:rFonts w:hint="eastAsia"/>
          <w:sz w:val="24"/>
        </w:rPr>
        <w:t>1</w:t>
      </w:r>
    </w:p>
    <w:p w:rsidR="00BA5424" w:rsidRDefault="00CB4815" w:rsidP="00BA5424">
      <w:pPr>
        <w:spacing w:line="540" w:lineRule="auto"/>
        <w:jc w:val="center"/>
        <w:rPr>
          <w:rFonts w:eastAsia="楷体_GB2312"/>
          <w:b/>
          <w:bCs/>
          <w:sz w:val="48"/>
        </w:rPr>
      </w:pPr>
      <w:r>
        <w:rPr>
          <w:rFonts w:eastAsia="楷体_GB2312"/>
          <w:b/>
          <w:bCs/>
          <w:sz w:val="48"/>
        </w:rPr>
        <w:pict>
          <v:group id="Group 3" o:spid="_x0000_s1038" alt="" style="position:absolute;left:0;text-align:left;margin-left:5.25pt;margin-top:4pt;width:246.75pt;height:54.6pt;z-index:251661312" coordsize="5160,1170">
            <v:line id="Line 4" o:spid="_x0000_s1039" style="position:absolute" from="0,1170" to="5160,1170" strokeweight="2.25pt"/>
            <v:shape id="Picture 5" o:spid="_x0000_s1040" type="#_x0000_t75" style="position:absolute;left:157;width:1118;height:1073">
              <v:imagedata r:id="rId9" o:title="2_1167" croptop="14441f" cropbottom="14167f" cropleft="7875f" cropright="5208f"/>
            </v:shape>
          </v:group>
        </w:pict>
      </w:r>
      <w:r>
        <w:rPr>
          <w:rFonts w:eastAsia="楷体_GB2312"/>
          <w:b/>
          <w:bCs/>
          <w:sz w:val="48"/>
        </w:rPr>
        <w:pict>
          <v:shapetype id="_x0000_t202" coordsize="21600,21600" o:spt="202" path="m,l,21600r21600,l21600,xe">
            <v:stroke joinstyle="miter"/>
            <v:path gradientshapeok="t" o:connecttype="rect"/>
          </v:shapetype>
          <v:shape id="Text Box 2" o:spid="_x0000_s1037" type="#_x0000_t202" style="position:absolute;left:0;text-align:left;margin-left:9pt;margin-top:7.8pt;width:234.75pt;height:113.15pt;z-index:251660288" filled="f" stroked="f">
            <v:textbox>
              <w:txbxContent>
                <w:p w:rsidR="00BA5424" w:rsidRDefault="00BA5424" w:rsidP="00BA5424">
                  <w:pPr>
                    <w:pStyle w:val="1"/>
                    <w:ind w:left="-4" w:firstLineChars="112" w:firstLine="538"/>
                    <w:jc w:val="right"/>
                    <w:rPr>
                      <w:rFonts w:ascii="华文新魏"/>
                      <w:sz w:val="32"/>
                      <w:szCs w:val="32"/>
                    </w:rPr>
                  </w:pPr>
                  <w:r>
                    <w:rPr>
                      <w:rFonts w:eastAsia="隶书" w:hint="eastAsia"/>
                      <w:i/>
                      <w:iCs/>
                      <w:noProof/>
                      <w:spacing w:val="60"/>
                      <w:sz w:val="48"/>
                    </w:rPr>
                    <w:drawing>
                      <wp:inline distT="0" distB="0" distL="0" distR="0">
                        <wp:extent cx="2306955" cy="712470"/>
                        <wp:effectExtent l="19050" t="0" r="0" b="0"/>
                        <wp:docPr id="4" name="Picture 1" descr="河南理工大学报定稿修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河南理工大学报定稿修改"/>
                                <pic:cNvPicPr>
                                  <a:picLocks noChangeArrowheads="1"/>
                                </pic:cNvPicPr>
                              </pic:nvPicPr>
                              <pic:blipFill>
                                <a:blip r:embed="rId10">
                                  <a:lum contrast="6000"/>
                                  <a:grayscl/>
                                  <a:biLevel thresh="50000"/>
                                </a:blip>
                                <a:srcRect l="17592" r="18472"/>
                                <a:stretch>
                                  <a:fillRect/>
                                </a:stretch>
                              </pic:blipFill>
                              <pic:spPr bwMode="auto">
                                <a:xfrm>
                                  <a:off x="0" y="0"/>
                                  <a:ext cx="2306955" cy="712470"/>
                                </a:xfrm>
                                <a:prstGeom prst="rect">
                                  <a:avLst/>
                                </a:prstGeom>
                                <a:noFill/>
                                <a:ln w="9525">
                                  <a:noFill/>
                                  <a:miter lim="800000"/>
                                  <a:headEnd/>
                                  <a:tailEnd/>
                                </a:ln>
                              </pic:spPr>
                            </pic:pic>
                          </a:graphicData>
                        </a:graphic>
                      </wp:inline>
                    </w:drawing>
                  </w:r>
                </w:p>
                <w:p w:rsidR="00BA5424" w:rsidRDefault="00BA5424" w:rsidP="00BA5424">
                  <w:pPr>
                    <w:pStyle w:val="1"/>
                    <w:ind w:left="-4" w:firstLineChars="1" w:firstLine="3"/>
                    <w:jc w:val="right"/>
                    <w:rPr>
                      <w:rFonts w:ascii="华文新魏"/>
                      <w:sz w:val="32"/>
                      <w:szCs w:val="32"/>
                    </w:rPr>
                  </w:pPr>
                  <w:r>
                    <w:rPr>
                      <w:rFonts w:ascii="华文新魏" w:hint="eastAsia"/>
                      <w:sz w:val="32"/>
                      <w:szCs w:val="32"/>
                    </w:rPr>
                    <w:t xml:space="preserve">Henan Polytechnic University </w:t>
                  </w:r>
                </w:p>
                <w:p w:rsidR="00BA5424" w:rsidRDefault="00BA5424" w:rsidP="00BA5424"/>
              </w:txbxContent>
            </v:textbox>
          </v:shape>
        </w:pict>
      </w:r>
    </w:p>
    <w:p w:rsidR="00BA5424" w:rsidRDefault="00BA5424" w:rsidP="00BA5424">
      <w:pPr>
        <w:spacing w:line="540" w:lineRule="auto"/>
        <w:jc w:val="center"/>
        <w:rPr>
          <w:rFonts w:eastAsia="楷体_GB2312"/>
          <w:b/>
          <w:bCs/>
          <w:sz w:val="48"/>
        </w:rPr>
      </w:pPr>
    </w:p>
    <w:p w:rsidR="00BA5424" w:rsidRDefault="00BA5424" w:rsidP="00BA5424">
      <w:pPr>
        <w:spacing w:line="540" w:lineRule="auto"/>
        <w:rPr>
          <w:b/>
          <w:bCs/>
          <w:spacing w:val="80"/>
          <w:sz w:val="48"/>
        </w:rPr>
      </w:pPr>
    </w:p>
    <w:p w:rsidR="00BA5424" w:rsidRDefault="00BA5424" w:rsidP="00BA5424">
      <w:pPr>
        <w:spacing w:line="540" w:lineRule="auto"/>
        <w:jc w:val="center"/>
        <w:rPr>
          <w:rFonts w:ascii="华文新魏" w:eastAsia="华文新魏"/>
          <w:b/>
          <w:bCs/>
          <w:spacing w:val="40"/>
          <w:kern w:val="15"/>
          <w:sz w:val="52"/>
          <w:szCs w:val="52"/>
        </w:rPr>
      </w:pPr>
      <w:r>
        <w:rPr>
          <w:rFonts w:ascii="华文新魏" w:eastAsia="华文新魏" w:hint="eastAsia"/>
          <w:b/>
          <w:bCs/>
          <w:spacing w:val="40"/>
          <w:kern w:val="15"/>
          <w:sz w:val="52"/>
          <w:szCs w:val="52"/>
        </w:rPr>
        <w:t>博士研究生指导教师</w:t>
      </w:r>
    </w:p>
    <w:p w:rsidR="00BA5424" w:rsidRDefault="00BA5424" w:rsidP="00BA5424">
      <w:pPr>
        <w:spacing w:line="540" w:lineRule="auto"/>
        <w:jc w:val="center"/>
        <w:rPr>
          <w:rFonts w:ascii="华文新魏" w:eastAsia="华文新魏"/>
          <w:b/>
          <w:bCs/>
          <w:spacing w:val="40"/>
          <w:kern w:val="15"/>
          <w:sz w:val="52"/>
          <w:szCs w:val="52"/>
        </w:rPr>
      </w:pPr>
      <w:r>
        <w:rPr>
          <w:rFonts w:ascii="华文新魏" w:eastAsia="华文新魏" w:hint="eastAsia"/>
          <w:b/>
          <w:bCs/>
          <w:spacing w:val="40"/>
          <w:kern w:val="15"/>
          <w:sz w:val="52"/>
          <w:szCs w:val="52"/>
        </w:rPr>
        <w:t>遴选表</w:t>
      </w:r>
    </w:p>
    <w:p w:rsidR="00BA5424" w:rsidRDefault="00BA5424" w:rsidP="00BA5424">
      <w:pPr>
        <w:jc w:val="center"/>
        <w:rPr>
          <w:sz w:val="28"/>
        </w:rPr>
      </w:pPr>
    </w:p>
    <w:p w:rsidR="00BA5424" w:rsidRDefault="00BA5424" w:rsidP="00BA5424">
      <w:pPr>
        <w:rPr>
          <w:sz w:val="28"/>
        </w:rPr>
      </w:pPr>
    </w:p>
    <w:p w:rsidR="00BA5424" w:rsidRDefault="00BA5424" w:rsidP="00BA5424">
      <w:pPr>
        <w:rPr>
          <w:sz w:val="28"/>
        </w:rPr>
      </w:pPr>
    </w:p>
    <w:p w:rsidR="00BA5424" w:rsidRDefault="00BA5424" w:rsidP="00BA5424">
      <w:pPr>
        <w:ind w:firstLineChars="900" w:firstLine="2520"/>
        <w:rPr>
          <w:sz w:val="28"/>
        </w:rPr>
      </w:pPr>
      <w:r>
        <w:rPr>
          <w:rFonts w:hint="eastAsia"/>
          <w:sz w:val="28"/>
        </w:rPr>
        <w:t>学科专业：</w:t>
      </w:r>
    </w:p>
    <w:p w:rsidR="00BA5424" w:rsidRDefault="00BA5424" w:rsidP="00BA5424">
      <w:pPr>
        <w:jc w:val="center"/>
        <w:rPr>
          <w:sz w:val="28"/>
        </w:rPr>
      </w:pPr>
    </w:p>
    <w:p w:rsidR="00BA5424" w:rsidRDefault="00BA5424" w:rsidP="00BA5424">
      <w:pPr>
        <w:ind w:firstLineChars="900" w:firstLine="2520"/>
        <w:rPr>
          <w:sz w:val="28"/>
          <w:u w:val="single"/>
        </w:rPr>
      </w:pPr>
      <w:r>
        <w:rPr>
          <w:rFonts w:hint="eastAsia"/>
          <w:sz w:val="28"/>
        </w:rPr>
        <w:t>申请人姓名：</w:t>
      </w:r>
    </w:p>
    <w:p w:rsidR="00BA5424" w:rsidRDefault="00BA5424" w:rsidP="00BA5424">
      <w:pPr>
        <w:jc w:val="center"/>
        <w:rPr>
          <w:sz w:val="28"/>
        </w:rPr>
      </w:pPr>
    </w:p>
    <w:p w:rsidR="00BA5424" w:rsidRDefault="00BA5424" w:rsidP="00BA5424">
      <w:pPr>
        <w:tabs>
          <w:tab w:val="left" w:pos="7012"/>
        </w:tabs>
        <w:ind w:firstLineChars="900" w:firstLine="2520"/>
        <w:rPr>
          <w:sz w:val="28"/>
          <w:u w:val="single"/>
        </w:rPr>
      </w:pPr>
      <w:r>
        <w:rPr>
          <w:rFonts w:hint="eastAsia"/>
          <w:sz w:val="28"/>
        </w:rPr>
        <w:t>申请人单位：</w:t>
      </w:r>
    </w:p>
    <w:p w:rsidR="00BA5424" w:rsidRDefault="00BA5424" w:rsidP="00BA5424">
      <w:pPr>
        <w:jc w:val="center"/>
        <w:rPr>
          <w:sz w:val="28"/>
        </w:rPr>
      </w:pPr>
    </w:p>
    <w:p w:rsidR="00BA5424" w:rsidRDefault="00BA5424" w:rsidP="00BA5424">
      <w:pPr>
        <w:ind w:firstLineChars="900" w:firstLine="2520"/>
        <w:rPr>
          <w:sz w:val="28"/>
        </w:rPr>
      </w:pPr>
      <w:r>
        <w:rPr>
          <w:rFonts w:hint="eastAsia"/>
          <w:sz w:val="28"/>
        </w:rPr>
        <w:t>填表时间：</w:t>
      </w:r>
    </w:p>
    <w:p w:rsidR="00BA5424" w:rsidRDefault="00BA5424" w:rsidP="00BA5424">
      <w:pPr>
        <w:jc w:val="center"/>
        <w:rPr>
          <w:sz w:val="28"/>
        </w:rPr>
      </w:pPr>
    </w:p>
    <w:p w:rsidR="00BA5424" w:rsidRDefault="00BA5424" w:rsidP="00BA5424">
      <w:pPr>
        <w:rPr>
          <w:sz w:val="28"/>
        </w:rPr>
      </w:pPr>
    </w:p>
    <w:p w:rsidR="00BA5424" w:rsidRDefault="00BA5424" w:rsidP="00BA5424">
      <w:pPr>
        <w:rPr>
          <w:sz w:val="28"/>
        </w:rPr>
      </w:pPr>
    </w:p>
    <w:p w:rsidR="00BA5424" w:rsidRDefault="00BA5424" w:rsidP="00BA5424">
      <w:pPr>
        <w:rPr>
          <w:sz w:val="28"/>
        </w:rPr>
      </w:pPr>
    </w:p>
    <w:p w:rsidR="00BA5424" w:rsidRDefault="00BA5424" w:rsidP="00BA5424">
      <w:pPr>
        <w:jc w:val="center"/>
        <w:rPr>
          <w:sz w:val="28"/>
        </w:rPr>
      </w:pPr>
      <w:r>
        <w:rPr>
          <w:rFonts w:hint="eastAsia"/>
          <w:sz w:val="28"/>
        </w:rPr>
        <w:t>河南理工大学学位评定委员会办公室制</w:t>
      </w:r>
    </w:p>
    <w:p w:rsidR="00BA5424" w:rsidRDefault="00BA5424" w:rsidP="00BA5424">
      <w:pPr>
        <w:sectPr w:rsidR="00BA5424">
          <w:footerReference w:type="even" r:id="rId11"/>
          <w:footerReference w:type="default" r:id="rId12"/>
          <w:pgSz w:w="11907" w:h="16840"/>
          <w:pgMar w:top="1418" w:right="1531" w:bottom="1418" w:left="1531" w:header="851" w:footer="992" w:gutter="0"/>
          <w:cols w:space="720"/>
          <w:titlePg/>
          <w:docGrid w:linePitch="389"/>
        </w:sectPr>
      </w:pPr>
    </w:p>
    <w:tbl>
      <w:tblPr>
        <w:tblW w:w="0" w:type="auto"/>
        <w:tblInd w:w="92" w:type="dxa"/>
        <w:tblBorders>
          <w:top w:val="single" w:sz="4" w:space="0" w:color="auto"/>
          <w:left w:val="single" w:sz="4" w:space="0" w:color="auto"/>
          <w:bottom w:val="single" w:sz="4" w:space="0" w:color="auto"/>
          <w:right w:val="single" w:sz="4" w:space="0" w:color="auto"/>
        </w:tblBorders>
        <w:tblLayout w:type="fixed"/>
        <w:tblLook w:val="0000"/>
      </w:tblPr>
      <w:tblGrid>
        <w:gridCol w:w="508"/>
        <w:gridCol w:w="137"/>
        <w:gridCol w:w="1119"/>
        <w:gridCol w:w="1098"/>
        <w:gridCol w:w="824"/>
        <w:gridCol w:w="320"/>
        <w:gridCol w:w="2089"/>
        <w:gridCol w:w="2023"/>
        <w:gridCol w:w="304"/>
        <w:gridCol w:w="451"/>
        <w:gridCol w:w="806"/>
        <w:gridCol w:w="84"/>
      </w:tblGrid>
      <w:tr w:rsidR="00BA5424" w:rsidTr="00A4796E">
        <w:trPr>
          <w:gridAfter w:val="1"/>
          <w:wAfter w:w="43" w:type="pct"/>
          <w:cantSplit/>
          <w:trHeight w:val="573"/>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lastRenderedPageBreak/>
              <w:t>姓</w:t>
            </w:r>
          </w:p>
          <w:p w:rsidR="00BA5424" w:rsidRDefault="00BA5424" w:rsidP="00A4796E">
            <w:pPr>
              <w:jc w:val="center"/>
            </w:pPr>
            <w:r>
              <w:rPr>
                <w:rFonts w:hint="eastAsia"/>
              </w:rPr>
              <w:t>名</w:t>
            </w:r>
          </w:p>
        </w:tc>
        <w:tc>
          <w:tcPr>
            <w:tcW w:w="1250" w:type="dxa"/>
            <w:gridSpan w:val="2"/>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tc>
        <w:tc>
          <w:tcPr>
            <w:tcW w:w="1093"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性别</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c>
          <w:tcPr>
            <w:tcW w:w="2080"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专业技术职务</w:t>
            </w:r>
          </w:p>
        </w:tc>
        <w:tc>
          <w:tcPr>
            <w:tcW w:w="2014"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c>
          <w:tcPr>
            <w:tcW w:w="752" w:type="dxa"/>
            <w:gridSpan w:val="2"/>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兼任</w:t>
            </w:r>
          </w:p>
          <w:p w:rsidR="00BA5424" w:rsidRDefault="00BA5424" w:rsidP="00A4796E">
            <w:pPr>
              <w:jc w:val="center"/>
            </w:pPr>
            <w:r>
              <w:rPr>
                <w:rFonts w:hint="eastAsia"/>
              </w:rPr>
              <w:t>职务</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r>
      <w:tr w:rsidR="00BA5424" w:rsidTr="00A4796E">
        <w:trPr>
          <w:gridAfter w:val="1"/>
          <w:wAfter w:w="43" w:type="pct"/>
          <w:cantSplit/>
          <w:trHeight w:val="585"/>
        </w:trPr>
        <w:tc>
          <w:tcPr>
            <w:tcW w:w="508" w:type="dxa"/>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1093"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出生年月</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c>
          <w:tcPr>
            <w:tcW w:w="2080"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定职时间</w:t>
            </w:r>
          </w:p>
        </w:tc>
        <w:tc>
          <w:tcPr>
            <w:tcW w:w="2014"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c>
          <w:tcPr>
            <w:tcW w:w="755" w:type="dxa"/>
            <w:gridSpan w:val="2"/>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806" w:type="dxa"/>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r>
      <w:tr w:rsidR="00BA5424" w:rsidTr="00A4796E">
        <w:trPr>
          <w:gridAfter w:val="1"/>
          <w:wAfter w:w="43" w:type="pct"/>
          <w:cantSplit/>
          <w:trHeight w:val="566"/>
        </w:trPr>
        <w:tc>
          <w:tcPr>
            <w:tcW w:w="1756" w:type="dxa"/>
            <w:gridSpan w:val="3"/>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最后学历、学位（包括毕业时间、学校、专业）</w:t>
            </w:r>
          </w:p>
        </w:tc>
        <w:tc>
          <w:tcPr>
            <w:tcW w:w="7881" w:type="dxa"/>
            <w:gridSpan w:val="8"/>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国内：</w:t>
            </w:r>
          </w:p>
        </w:tc>
      </w:tr>
      <w:tr w:rsidR="00BA5424" w:rsidTr="00A4796E">
        <w:trPr>
          <w:gridAfter w:val="1"/>
          <w:wAfter w:w="43" w:type="pct"/>
          <w:cantSplit/>
          <w:trHeight w:val="577"/>
        </w:trPr>
        <w:tc>
          <w:tcPr>
            <w:tcW w:w="1764" w:type="dxa"/>
            <w:gridSpan w:val="3"/>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pPr>
          </w:p>
        </w:tc>
        <w:tc>
          <w:tcPr>
            <w:tcW w:w="7881" w:type="dxa"/>
            <w:gridSpan w:val="8"/>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国外：</w:t>
            </w:r>
          </w:p>
        </w:tc>
      </w:tr>
      <w:tr w:rsidR="00BA5424" w:rsidTr="00A4796E">
        <w:trPr>
          <w:gridAfter w:val="1"/>
          <w:wAfter w:w="43" w:type="pct"/>
          <w:trHeight w:val="919"/>
        </w:trPr>
        <w:tc>
          <w:tcPr>
            <w:tcW w:w="1756"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参加何学术团体、任何职务</w:t>
            </w:r>
          </w:p>
        </w:tc>
        <w:tc>
          <w:tcPr>
            <w:tcW w:w="7881" w:type="dxa"/>
            <w:gridSpan w:val="8"/>
            <w:tcBorders>
              <w:top w:val="single" w:sz="4" w:space="0" w:color="auto"/>
              <w:left w:val="single" w:sz="4" w:space="0" w:color="auto"/>
              <w:bottom w:val="single" w:sz="4" w:space="0" w:color="auto"/>
              <w:right w:val="single" w:sz="4" w:space="0" w:color="auto"/>
            </w:tcBorders>
            <w:vAlign w:val="center"/>
          </w:tcPr>
          <w:p w:rsidR="00BA5424" w:rsidRDefault="00BA5424" w:rsidP="00A4796E"/>
          <w:p w:rsidR="00BA5424" w:rsidRDefault="00BA5424" w:rsidP="00A4796E"/>
        </w:tc>
      </w:tr>
      <w:tr w:rsidR="00BA5424" w:rsidTr="00A4796E">
        <w:trPr>
          <w:gridAfter w:val="1"/>
          <w:wAfter w:w="43" w:type="pct"/>
          <w:trHeight w:val="560"/>
        </w:trPr>
        <w:tc>
          <w:tcPr>
            <w:tcW w:w="1756"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外语语种及程度</w:t>
            </w:r>
          </w:p>
        </w:tc>
        <w:tc>
          <w:tcPr>
            <w:tcW w:w="7881" w:type="dxa"/>
            <w:gridSpan w:val="8"/>
            <w:tcBorders>
              <w:top w:val="single" w:sz="4" w:space="0" w:color="auto"/>
              <w:left w:val="single" w:sz="4" w:space="0" w:color="auto"/>
              <w:bottom w:val="single" w:sz="4" w:space="0" w:color="auto"/>
              <w:right w:val="single" w:sz="4" w:space="0" w:color="auto"/>
            </w:tcBorders>
            <w:vAlign w:val="center"/>
          </w:tcPr>
          <w:p w:rsidR="00BA5424" w:rsidRDefault="00BA5424" w:rsidP="00A4796E"/>
        </w:tc>
      </w:tr>
      <w:tr w:rsidR="00BA5424" w:rsidTr="00A4796E">
        <w:trPr>
          <w:gridAfter w:val="1"/>
          <w:wAfter w:w="43" w:type="pct"/>
          <w:trHeight w:val="571"/>
        </w:trPr>
        <w:tc>
          <w:tcPr>
            <w:tcW w:w="1756"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主要研究方向</w:t>
            </w:r>
          </w:p>
        </w:tc>
        <w:tc>
          <w:tcPr>
            <w:tcW w:w="7881" w:type="dxa"/>
            <w:gridSpan w:val="8"/>
            <w:tcBorders>
              <w:top w:val="single" w:sz="4" w:space="0" w:color="auto"/>
              <w:left w:val="single" w:sz="4" w:space="0" w:color="auto"/>
              <w:bottom w:val="single" w:sz="4" w:space="0" w:color="auto"/>
              <w:right w:val="single" w:sz="4" w:space="0" w:color="auto"/>
            </w:tcBorders>
            <w:vAlign w:val="center"/>
          </w:tcPr>
          <w:p w:rsidR="00BA5424" w:rsidRDefault="00BA5424" w:rsidP="00A4796E"/>
        </w:tc>
      </w:tr>
      <w:tr w:rsidR="00BA5424" w:rsidTr="00A4796E">
        <w:trPr>
          <w:gridAfter w:val="1"/>
          <w:wAfter w:w="43" w:type="pct"/>
          <w:trHeight w:val="568"/>
        </w:trPr>
        <w:tc>
          <w:tcPr>
            <w:tcW w:w="9637" w:type="dxa"/>
            <w:gridSpan w:val="11"/>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rPr>
                <w:b/>
              </w:rPr>
            </w:pPr>
            <w:r>
              <w:rPr>
                <w:rFonts w:hint="eastAsia"/>
                <w:b/>
              </w:rPr>
              <w:t>近五年科研情况</w:t>
            </w:r>
          </w:p>
        </w:tc>
      </w:tr>
      <w:tr w:rsidR="00BA5424" w:rsidTr="00A4796E">
        <w:trPr>
          <w:gridAfter w:val="1"/>
          <w:wAfter w:w="43" w:type="pct"/>
          <w:cantSplit/>
          <w:trHeight w:val="587"/>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汇</w:t>
            </w:r>
          </w:p>
          <w:p w:rsidR="00BA5424" w:rsidRDefault="00BA5424" w:rsidP="00A4796E"/>
          <w:p w:rsidR="00BA5424" w:rsidRDefault="00BA5424" w:rsidP="00A4796E"/>
          <w:p w:rsidR="00BA5424" w:rsidRDefault="00BA5424" w:rsidP="00A4796E">
            <w:pPr>
              <w:jc w:val="center"/>
            </w:pPr>
            <w:r>
              <w:rPr>
                <w:rFonts w:hint="eastAsia"/>
              </w:rPr>
              <w:t>总</w:t>
            </w:r>
          </w:p>
        </w:tc>
        <w:tc>
          <w:tcPr>
            <w:tcW w:w="9131" w:type="dxa"/>
            <w:gridSpan w:val="10"/>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在国内外重要学术刊物上发表论文共篇</w:t>
            </w:r>
          </w:p>
        </w:tc>
      </w:tr>
      <w:tr w:rsidR="00BA5424" w:rsidTr="00A4796E">
        <w:trPr>
          <w:gridAfter w:val="1"/>
          <w:wAfter w:w="43" w:type="pct"/>
          <w:cantSplit/>
          <w:trHeight w:val="567"/>
        </w:trPr>
        <w:tc>
          <w:tcPr>
            <w:tcW w:w="508" w:type="dxa"/>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9131" w:type="dxa"/>
            <w:gridSpan w:val="10"/>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获奖成果共项；其中：国家级项，省部级项</w:t>
            </w:r>
          </w:p>
        </w:tc>
      </w:tr>
      <w:tr w:rsidR="00BA5424" w:rsidTr="00A4796E">
        <w:trPr>
          <w:gridAfter w:val="1"/>
          <w:wAfter w:w="43" w:type="pct"/>
          <w:cantSplit/>
          <w:trHeight w:val="561"/>
        </w:trPr>
        <w:tc>
          <w:tcPr>
            <w:tcW w:w="508" w:type="dxa"/>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9131" w:type="dxa"/>
            <w:gridSpan w:val="10"/>
            <w:tcBorders>
              <w:top w:val="single" w:sz="4" w:space="0" w:color="auto"/>
              <w:left w:val="single" w:sz="4" w:space="0" w:color="auto"/>
              <w:bottom w:val="single" w:sz="4" w:space="0" w:color="auto"/>
              <w:right w:val="single" w:sz="4" w:space="0" w:color="auto"/>
            </w:tcBorders>
            <w:vAlign w:val="center"/>
          </w:tcPr>
          <w:p w:rsidR="00BA5424" w:rsidRDefault="00BA5424" w:rsidP="00A4796E">
            <w:r>
              <w:rPr>
                <w:rFonts w:hint="eastAsia"/>
              </w:rPr>
              <w:t>目前承担的项目共项；其中：国家级项，省部级项</w:t>
            </w:r>
          </w:p>
        </w:tc>
      </w:tr>
      <w:tr w:rsidR="00BA5424" w:rsidTr="00A4796E">
        <w:trPr>
          <w:gridAfter w:val="1"/>
          <w:wAfter w:w="43" w:type="pct"/>
          <w:cantSplit/>
          <w:trHeight w:val="583"/>
        </w:trPr>
        <w:tc>
          <w:tcPr>
            <w:tcW w:w="508" w:type="dxa"/>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9131" w:type="dxa"/>
            <w:gridSpan w:val="10"/>
            <w:tcBorders>
              <w:top w:val="single" w:sz="4" w:space="0" w:color="auto"/>
              <w:left w:val="single" w:sz="4" w:space="0" w:color="auto"/>
              <w:bottom w:val="single" w:sz="4" w:space="0" w:color="auto"/>
              <w:right w:val="single" w:sz="4" w:space="0" w:color="auto"/>
            </w:tcBorders>
            <w:vAlign w:val="center"/>
          </w:tcPr>
          <w:p w:rsidR="00BA5424" w:rsidRDefault="00BA5424" w:rsidP="003717B8">
            <w:r>
              <w:rPr>
                <w:rFonts w:hint="eastAsia"/>
              </w:rPr>
              <w:t>近</w:t>
            </w:r>
            <w:r w:rsidR="003717B8">
              <w:rPr>
                <w:rFonts w:hint="eastAsia"/>
              </w:rPr>
              <w:t>五</w:t>
            </w:r>
            <w:r>
              <w:rPr>
                <w:rFonts w:hint="eastAsia"/>
              </w:rPr>
              <w:t>年科研经费共万元，年均万元</w:t>
            </w:r>
          </w:p>
        </w:tc>
      </w:tr>
      <w:tr w:rsidR="00BA5424" w:rsidTr="00A4796E">
        <w:trPr>
          <w:gridAfter w:val="1"/>
          <w:wAfter w:w="43" w:type="pct"/>
          <w:cantSplit/>
          <w:trHeight w:val="600"/>
        </w:trPr>
        <w:tc>
          <w:tcPr>
            <w:tcW w:w="9637" w:type="dxa"/>
            <w:gridSpan w:val="11"/>
            <w:tcBorders>
              <w:top w:val="single" w:sz="4" w:space="0" w:color="auto"/>
              <w:left w:val="single" w:sz="4" w:space="0" w:color="auto"/>
              <w:bottom w:val="single" w:sz="4" w:space="0" w:color="auto"/>
              <w:right w:val="single" w:sz="4" w:space="0" w:color="auto"/>
            </w:tcBorders>
            <w:vAlign w:val="center"/>
          </w:tcPr>
          <w:p w:rsidR="00BA5424" w:rsidRDefault="00BA5424" w:rsidP="00D703E5">
            <w:pPr>
              <w:spacing w:beforeLines="50"/>
              <w:rPr>
                <w:b/>
              </w:rPr>
            </w:pPr>
            <w:r>
              <w:rPr>
                <w:rFonts w:hint="eastAsia"/>
                <w:b/>
              </w:rPr>
              <w:t>本人从事的主要研究方向及其意义：</w:t>
            </w:r>
          </w:p>
          <w:p w:rsidR="00BA5424" w:rsidRDefault="00BA5424" w:rsidP="00A4796E">
            <w:pPr>
              <w:rPr>
                <w:rFonts w:ascii="宋体" w:hAnsi="宋体"/>
                <w:szCs w:val="21"/>
              </w:rPr>
            </w:pPr>
          </w:p>
          <w:p w:rsidR="00BA5424" w:rsidRDefault="00BA5424" w:rsidP="00A4796E">
            <w:pPr>
              <w:rPr>
                <w:rFonts w:ascii="宋体" w:hAnsi="宋体"/>
                <w:szCs w:val="21"/>
              </w:rPr>
            </w:pPr>
            <w:r>
              <w:rPr>
                <w:rFonts w:ascii="宋体" w:hAnsi="宋体" w:hint="eastAsia"/>
                <w:szCs w:val="21"/>
              </w:rPr>
              <w:t xml:space="preserve">　　 </w:t>
            </w:r>
          </w:p>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tc>
      </w:tr>
      <w:tr w:rsidR="00BA5424" w:rsidTr="00A4796E">
        <w:trPr>
          <w:cantSplit/>
          <w:trHeight w:val="195"/>
        </w:trPr>
        <w:tc>
          <w:tcPr>
            <w:tcW w:w="9721" w:type="dxa"/>
            <w:gridSpan w:val="1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rPr>
                <w:b/>
              </w:rPr>
            </w:pPr>
            <w:r>
              <w:rPr>
                <w:rFonts w:hint="eastAsia"/>
                <w:b/>
              </w:rPr>
              <w:lastRenderedPageBreak/>
              <w:t>近五年来论文发表情况</w:t>
            </w:r>
            <w:r>
              <w:rPr>
                <w:rFonts w:hint="eastAsia"/>
              </w:rPr>
              <w:t>（限</w:t>
            </w:r>
            <w:r>
              <w:rPr>
                <w:rFonts w:hint="eastAsia"/>
              </w:rPr>
              <w:t>10</w:t>
            </w:r>
            <w:r>
              <w:rPr>
                <w:rFonts w:hint="eastAsia"/>
              </w:rPr>
              <w:t>篇）</w:t>
            </w:r>
          </w:p>
        </w:tc>
      </w:tr>
      <w:tr w:rsidR="00BA5424" w:rsidTr="00A4796E">
        <w:trPr>
          <w:cantSplit/>
          <w:trHeight w:val="384"/>
        </w:trPr>
        <w:tc>
          <w:tcPr>
            <w:tcW w:w="642"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序号</w:t>
            </w:r>
          </w:p>
        </w:tc>
        <w:tc>
          <w:tcPr>
            <w:tcW w:w="3027"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论文名称</w:t>
            </w: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发表刊物名称、时间及级别，收录情况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本人名次</w:t>
            </w:r>
          </w:p>
        </w:tc>
      </w:tr>
      <w:tr w:rsidR="00BA5424" w:rsidTr="00A4796E">
        <w:trPr>
          <w:cantSplit/>
          <w:trHeight w:val="12575"/>
        </w:trPr>
        <w:tc>
          <w:tcPr>
            <w:tcW w:w="642"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tc>
        <w:tc>
          <w:tcPr>
            <w:tcW w:w="3027"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p>
        </w:tc>
      </w:tr>
    </w:tbl>
    <w:p w:rsidR="00BA5424" w:rsidRDefault="00BA5424" w:rsidP="00BA5424">
      <w:pPr>
        <w:spacing w:line="20" w:lineRule="exact"/>
      </w:pPr>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00"/>
        <w:gridCol w:w="1339"/>
        <w:gridCol w:w="1980"/>
        <w:gridCol w:w="1634"/>
        <w:gridCol w:w="1906"/>
        <w:gridCol w:w="420"/>
        <w:gridCol w:w="24"/>
        <w:gridCol w:w="1430"/>
      </w:tblGrid>
      <w:tr w:rsidR="00BA5424" w:rsidTr="00A4796E">
        <w:trPr>
          <w:cantSplit/>
          <w:trHeight w:val="395"/>
        </w:trPr>
        <w:tc>
          <w:tcPr>
            <w:tcW w:w="9600" w:type="dxa"/>
            <w:gridSpan w:val="9"/>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rPr>
                <w:b/>
              </w:rPr>
            </w:pPr>
            <w:r>
              <w:rPr>
                <w:rFonts w:hint="eastAsia"/>
                <w:b/>
              </w:rPr>
              <w:lastRenderedPageBreak/>
              <w:t>近五年来主要科研成果情况</w:t>
            </w:r>
            <w:r>
              <w:rPr>
                <w:rFonts w:hint="eastAsia"/>
              </w:rPr>
              <w:t>（仅限填写</w:t>
            </w:r>
            <w:smartTag w:uri="urn:schemas-microsoft-com:office:smarttags" w:element="PersonName">
              <w:smartTagPr>
                <w:attr w:name="ProductID" w:val="满足"/>
              </w:smartTagPr>
              <w:r>
                <w:rPr>
                  <w:rFonts w:hint="eastAsia"/>
                </w:rPr>
                <w:t>满足</w:t>
              </w:r>
            </w:smartTag>
            <w:r>
              <w:rPr>
                <w:rFonts w:hint="eastAsia"/>
              </w:rPr>
              <w:t>博士指导教师基本条件的成果）</w:t>
            </w:r>
          </w:p>
        </w:tc>
      </w:tr>
      <w:tr w:rsidR="00BA5424" w:rsidTr="00A4796E">
        <w:trPr>
          <w:cantSplit/>
          <w:trHeight w:val="593"/>
        </w:trPr>
        <w:tc>
          <w:tcPr>
            <w:tcW w:w="567"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序号</w:t>
            </w:r>
          </w:p>
        </w:tc>
        <w:tc>
          <w:tcPr>
            <w:tcW w:w="3619"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成果名称</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成果鉴定、颁奖部门及奖励等级、时间</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本人名次</w:t>
            </w:r>
          </w:p>
        </w:tc>
      </w:tr>
      <w:tr w:rsidR="00BA5424" w:rsidTr="00A4796E">
        <w:trPr>
          <w:cantSplit/>
          <w:trHeight w:val="293"/>
        </w:trPr>
        <w:tc>
          <w:tcPr>
            <w:tcW w:w="567" w:type="dxa"/>
            <w:tcBorders>
              <w:top w:val="single" w:sz="4" w:space="0" w:color="auto"/>
              <w:left w:val="single" w:sz="4" w:space="0" w:color="auto"/>
              <w:bottom w:val="single" w:sz="4" w:space="0" w:color="auto"/>
              <w:right w:val="single" w:sz="4" w:space="0" w:color="auto"/>
            </w:tcBorders>
          </w:tcPr>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tc>
        <w:tc>
          <w:tcPr>
            <w:tcW w:w="3619" w:type="dxa"/>
            <w:gridSpan w:val="3"/>
            <w:tcBorders>
              <w:top w:val="single" w:sz="4" w:space="0" w:color="auto"/>
              <w:left w:val="single" w:sz="4" w:space="0" w:color="auto"/>
              <w:bottom w:val="single" w:sz="4" w:space="0" w:color="auto"/>
              <w:right w:val="single" w:sz="4" w:space="0" w:color="auto"/>
            </w:tcBorders>
          </w:tcPr>
          <w:p w:rsidR="00BA5424" w:rsidRDefault="00BA5424" w:rsidP="00A4796E"/>
        </w:tc>
        <w:tc>
          <w:tcPr>
            <w:tcW w:w="3960" w:type="dxa"/>
            <w:gridSpan w:val="3"/>
            <w:tcBorders>
              <w:top w:val="single" w:sz="4" w:space="0" w:color="auto"/>
              <w:left w:val="single" w:sz="4" w:space="0" w:color="auto"/>
              <w:bottom w:val="single" w:sz="4" w:space="0" w:color="auto"/>
              <w:right w:val="single" w:sz="4" w:space="0" w:color="auto"/>
            </w:tcBorders>
          </w:tcPr>
          <w:p w:rsidR="00BA5424" w:rsidRDefault="00BA5424" w:rsidP="00A4796E"/>
        </w:tc>
        <w:tc>
          <w:tcPr>
            <w:tcW w:w="1454" w:type="dxa"/>
            <w:gridSpan w:val="2"/>
            <w:tcBorders>
              <w:top w:val="single" w:sz="4" w:space="0" w:color="auto"/>
              <w:left w:val="single" w:sz="4" w:space="0" w:color="auto"/>
              <w:bottom w:val="single" w:sz="4" w:space="0" w:color="auto"/>
              <w:right w:val="single" w:sz="4" w:space="0" w:color="auto"/>
            </w:tcBorders>
          </w:tcPr>
          <w:p w:rsidR="00BA5424" w:rsidRDefault="00BA5424" w:rsidP="00A4796E"/>
        </w:tc>
      </w:tr>
      <w:tr w:rsidR="00BA5424" w:rsidTr="00A4796E">
        <w:trPr>
          <w:cantSplit/>
          <w:trHeight w:val="195"/>
        </w:trPr>
        <w:tc>
          <w:tcPr>
            <w:tcW w:w="9600" w:type="dxa"/>
            <w:gridSpan w:val="9"/>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rPr>
                <w:b/>
              </w:rPr>
            </w:pPr>
            <w:r>
              <w:rPr>
                <w:rFonts w:hint="eastAsia"/>
                <w:b/>
              </w:rPr>
              <w:t>目前承担的主要科研项目</w:t>
            </w:r>
            <w:r>
              <w:rPr>
                <w:rFonts w:hint="eastAsia"/>
              </w:rPr>
              <w:t>（仅限填写</w:t>
            </w:r>
            <w:smartTag w:uri="urn:schemas-microsoft-com:office:smarttags" w:element="PersonName">
              <w:smartTagPr>
                <w:attr w:name="ProductID" w:val="满足"/>
              </w:smartTagPr>
              <w:r>
                <w:rPr>
                  <w:rFonts w:hint="eastAsia"/>
                </w:rPr>
                <w:t>满足</w:t>
              </w:r>
            </w:smartTag>
            <w:r>
              <w:rPr>
                <w:rFonts w:hint="eastAsia"/>
              </w:rPr>
              <w:t>博士指导教师基本条件的项目）</w:t>
            </w:r>
          </w:p>
        </w:tc>
      </w:tr>
      <w:tr w:rsidR="00BA5424" w:rsidTr="00A4796E">
        <w:trPr>
          <w:cantSplit/>
          <w:trHeight w:val="195"/>
        </w:trPr>
        <w:tc>
          <w:tcPr>
            <w:tcW w:w="567"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序号</w:t>
            </w:r>
          </w:p>
        </w:tc>
        <w:tc>
          <w:tcPr>
            <w:tcW w:w="3619"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项目名称及编号</w:t>
            </w:r>
          </w:p>
        </w:tc>
        <w:tc>
          <w:tcPr>
            <w:tcW w:w="3984" w:type="dxa"/>
            <w:gridSpan w:val="4"/>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项目来源，起止时间，可支配经费</w:t>
            </w:r>
          </w:p>
        </w:tc>
        <w:tc>
          <w:tcPr>
            <w:tcW w:w="1430"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本人名次</w:t>
            </w:r>
          </w:p>
        </w:tc>
      </w:tr>
      <w:tr w:rsidR="00BA5424" w:rsidTr="00A4796E">
        <w:trPr>
          <w:cantSplit/>
          <w:trHeight w:val="7155"/>
        </w:trPr>
        <w:tc>
          <w:tcPr>
            <w:tcW w:w="567" w:type="dxa"/>
            <w:tcBorders>
              <w:top w:val="single" w:sz="4" w:space="0" w:color="auto"/>
              <w:left w:val="single" w:sz="4" w:space="0" w:color="auto"/>
              <w:bottom w:val="single" w:sz="4" w:space="0" w:color="auto"/>
              <w:right w:val="single" w:sz="4" w:space="0" w:color="auto"/>
            </w:tcBorders>
          </w:tcPr>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tc>
        <w:tc>
          <w:tcPr>
            <w:tcW w:w="3619" w:type="dxa"/>
            <w:gridSpan w:val="3"/>
            <w:tcBorders>
              <w:top w:val="single" w:sz="4" w:space="0" w:color="auto"/>
              <w:left w:val="single" w:sz="4" w:space="0" w:color="auto"/>
              <w:bottom w:val="single" w:sz="4" w:space="0" w:color="auto"/>
              <w:right w:val="single" w:sz="4" w:space="0" w:color="auto"/>
            </w:tcBorders>
          </w:tcPr>
          <w:p w:rsidR="00BA5424" w:rsidRDefault="00BA5424" w:rsidP="00A4796E"/>
        </w:tc>
        <w:tc>
          <w:tcPr>
            <w:tcW w:w="3984" w:type="dxa"/>
            <w:gridSpan w:val="4"/>
            <w:tcBorders>
              <w:top w:val="single" w:sz="4" w:space="0" w:color="auto"/>
              <w:left w:val="single" w:sz="4" w:space="0" w:color="auto"/>
              <w:bottom w:val="single" w:sz="4" w:space="0" w:color="auto"/>
              <w:right w:val="single" w:sz="4" w:space="0" w:color="auto"/>
            </w:tcBorders>
          </w:tcPr>
          <w:p w:rsidR="00BA5424" w:rsidRDefault="00BA5424" w:rsidP="00A4796E"/>
        </w:tc>
        <w:tc>
          <w:tcPr>
            <w:tcW w:w="1430" w:type="dxa"/>
            <w:tcBorders>
              <w:top w:val="single" w:sz="4" w:space="0" w:color="auto"/>
              <w:left w:val="single" w:sz="4" w:space="0" w:color="auto"/>
              <w:bottom w:val="single" w:sz="4" w:space="0" w:color="auto"/>
              <w:right w:val="single" w:sz="4" w:space="0" w:color="auto"/>
            </w:tcBorders>
          </w:tcPr>
          <w:p w:rsidR="00BA5424" w:rsidRDefault="00BA5424" w:rsidP="00A4796E"/>
        </w:tc>
      </w:tr>
      <w:tr w:rsidR="00BA5424" w:rsidTr="00A4796E">
        <w:trPr>
          <w:cantSplit/>
          <w:trHeight w:val="548"/>
        </w:trPr>
        <w:tc>
          <w:tcPr>
            <w:tcW w:w="867" w:type="dxa"/>
            <w:gridSpan w:val="2"/>
            <w:vMerge w:val="restart"/>
            <w:tcBorders>
              <w:top w:val="single" w:sz="4" w:space="0" w:color="auto"/>
              <w:left w:val="single" w:sz="4" w:space="0" w:color="auto"/>
              <w:right w:val="single" w:sz="4" w:space="0" w:color="auto"/>
            </w:tcBorders>
            <w:vAlign w:val="center"/>
          </w:tcPr>
          <w:p w:rsidR="00BA5424" w:rsidRDefault="00BA5424" w:rsidP="00A4796E">
            <w:pPr>
              <w:spacing w:line="0" w:lineRule="atLeast"/>
              <w:jc w:val="center"/>
            </w:pPr>
            <w:r>
              <w:rPr>
                <w:rFonts w:hint="eastAsia"/>
              </w:rPr>
              <w:lastRenderedPageBreak/>
              <w:t>近五</w:t>
            </w:r>
          </w:p>
          <w:p w:rsidR="00BA5424" w:rsidRDefault="00BA5424" w:rsidP="00A4796E">
            <w:pPr>
              <w:spacing w:line="0" w:lineRule="atLeast"/>
              <w:jc w:val="center"/>
            </w:pPr>
            <w:r>
              <w:rPr>
                <w:rFonts w:hint="eastAsia"/>
              </w:rPr>
              <w:t>年指</w:t>
            </w:r>
          </w:p>
          <w:p w:rsidR="00BA5424" w:rsidRDefault="00BA5424" w:rsidP="00A4796E">
            <w:pPr>
              <w:spacing w:line="0" w:lineRule="atLeast"/>
              <w:jc w:val="center"/>
            </w:pPr>
            <w:r>
              <w:rPr>
                <w:rFonts w:hint="eastAsia"/>
              </w:rPr>
              <w:t>导硕</w:t>
            </w:r>
          </w:p>
          <w:p w:rsidR="00BA5424" w:rsidRDefault="00BA5424" w:rsidP="00A4796E">
            <w:pPr>
              <w:spacing w:line="0" w:lineRule="atLeast"/>
              <w:jc w:val="center"/>
            </w:pPr>
            <w:r>
              <w:rPr>
                <w:rFonts w:hint="eastAsia"/>
              </w:rPr>
              <w:t>士生</w:t>
            </w:r>
          </w:p>
          <w:p w:rsidR="00BA5424" w:rsidRDefault="00BA5424" w:rsidP="00A4796E">
            <w:pPr>
              <w:jc w:val="center"/>
            </w:pPr>
            <w:r>
              <w:rPr>
                <w:rFonts w:hint="eastAsia"/>
              </w:rPr>
              <w:t>情况</w:t>
            </w:r>
          </w:p>
        </w:tc>
        <w:tc>
          <w:tcPr>
            <w:tcW w:w="1339"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入学时间</w:t>
            </w:r>
          </w:p>
        </w:tc>
        <w:tc>
          <w:tcPr>
            <w:tcW w:w="3614"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学生姓名</w:t>
            </w:r>
          </w:p>
        </w:tc>
        <w:tc>
          <w:tcPr>
            <w:tcW w:w="1906"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学科专业</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获学位情况</w:t>
            </w:r>
          </w:p>
        </w:tc>
      </w:tr>
      <w:tr w:rsidR="00BA5424" w:rsidTr="00A4796E">
        <w:trPr>
          <w:cantSplit/>
          <w:trHeight w:val="3884"/>
        </w:trPr>
        <w:tc>
          <w:tcPr>
            <w:tcW w:w="867" w:type="dxa"/>
            <w:gridSpan w:val="2"/>
            <w:vMerge/>
            <w:tcBorders>
              <w:left w:val="single" w:sz="4" w:space="0" w:color="auto"/>
              <w:right w:val="single" w:sz="4" w:space="0" w:color="auto"/>
            </w:tcBorders>
            <w:vAlign w:val="center"/>
          </w:tcPr>
          <w:p w:rsidR="00BA5424" w:rsidRDefault="00BA5424" w:rsidP="00A4796E">
            <w:pPr>
              <w:widowControl/>
              <w:jc w:val="left"/>
            </w:pPr>
          </w:p>
        </w:tc>
        <w:tc>
          <w:tcPr>
            <w:tcW w:w="1339" w:type="dxa"/>
            <w:tcBorders>
              <w:top w:val="single" w:sz="4" w:space="0" w:color="auto"/>
              <w:left w:val="single" w:sz="4" w:space="0" w:color="auto"/>
              <w:right w:val="single" w:sz="4" w:space="0" w:color="auto"/>
            </w:tcBorders>
            <w:vAlign w:val="center"/>
          </w:tcPr>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tc>
        <w:tc>
          <w:tcPr>
            <w:tcW w:w="3614" w:type="dxa"/>
            <w:gridSpan w:val="2"/>
            <w:tcBorders>
              <w:top w:val="single" w:sz="4" w:space="0" w:color="auto"/>
              <w:left w:val="single" w:sz="4" w:space="0" w:color="auto"/>
              <w:right w:val="single" w:sz="4" w:space="0" w:color="auto"/>
            </w:tcBorders>
            <w:vAlign w:val="center"/>
          </w:tcPr>
          <w:p w:rsidR="00BA5424" w:rsidRDefault="00BA5424" w:rsidP="00A4796E">
            <w:pPr>
              <w:jc w:val="center"/>
            </w:pPr>
          </w:p>
        </w:tc>
        <w:tc>
          <w:tcPr>
            <w:tcW w:w="1906" w:type="dxa"/>
            <w:tcBorders>
              <w:top w:val="single" w:sz="4" w:space="0" w:color="auto"/>
              <w:left w:val="single" w:sz="4" w:space="0" w:color="auto"/>
              <w:right w:val="single" w:sz="4" w:space="0" w:color="auto"/>
            </w:tcBorders>
            <w:vAlign w:val="center"/>
          </w:tcPr>
          <w:p w:rsidR="00BA5424" w:rsidRDefault="00BA5424" w:rsidP="00A4796E">
            <w:pPr>
              <w:jc w:val="center"/>
            </w:pPr>
          </w:p>
        </w:tc>
        <w:tc>
          <w:tcPr>
            <w:tcW w:w="1874" w:type="dxa"/>
            <w:gridSpan w:val="3"/>
            <w:tcBorders>
              <w:top w:val="single" w:sz="4" w:space="0" w:color="auto"/>
              <w:left w:val="single" w:sz="4" w:space="0" w:color="auto"/>
              <w:right w:val="single" w:sz="4" w:space="0" w:color="auto"/>
            </w:tcBorders>
            <w:vAlign w:val="center"/>
          </w:tcPr>
          <w:p w:rsidR="00BA5424" w:rsidRDefault="00BA5424" w:rsidP="00A4796E">
            <w:pPr>
              <w:jc w:val="center"/>
            </w:pPr>
          </w:p>
        </w:tc>
      </w:tr>
      <w:tr w:rsidR="00BA5424" w:rsidTr="00A4796E">
        <w:trPr>
          <w:cantSplit/>
          <w:trHeight w:val="556"/>
        </w:trPr>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BA5424" w:rsidRDefault="00BA5424" w:rsidP="00A4796E">
            <w:pPr>
              <w:spacing w:line="0" w:lineRule="atLeast"/>
              <w:jc w:val="center"/>
            </w:pPr>
            <w:r>
              <w:rPr>
                <w:rFonts w:hint="eastAsia"/>
              </w:rPr>
              <w:t>近五</w:t>
            </w:r>
          </w:p>
          <w:p w:rsidR="00BA5424" w:rsidRDefault="00BA5424" w:rsidP="00A4796E">
            <w:pPr>
              <w:spacing w:line="0" w:lineRule="atLeast"/>
              <w:jc w:val="center"/>
            </w:pPr>
            <w:r>
              <w:rPr>
                <w:rFonts w:hint="eastAsia"/>
              </w:rPr>
              <w:t>年协</w:t>
            </w:r>
          </w:p>
          <w:p w:rsidR="00BA5424" w:rsidRDefault="00BA5424" w:rsidP="00A4796E">
            <w:pPr>
              <w:spacing w:line="0" w:lineRule="atLeast"/>
              <w:jc w:val="center"/>
            </w:pPr>
            <w:r>
              <w:rPr>
                <w:rFonts w:hint="eastAsia"/>
              </w:rPr>
              <w:t>助指</w:t>
            </w:r>
          </w:p>
          <w:p w:rsidR="00BA5424" w:rsidRDefault="00BA5424" w:rsidP="00A4796E">
            <w:pPr>
              <w:spacing w:line="0" w:lineRule="atLeast"/>
              <w:jc w:val="center"/>
            </w:pPr>
            <w:r>
              <w:rPr>
                <w:rFonts w:hint="eastAsia"/>
              </w:rPr>
              <w:t>导博</w:t>
            </w:r>
          </w:p>
          <w:p w:rsidR="00BA5424" w:rsidRDefault="00BA5424" w:rsidP="00A4796E">
            <w:pPr>
              <w:spacing w:line="0" w:lineRule="atLeast"/>
              <w:jc w:val="center"/>
            </w:pPr>
            <w:r>
              <w:rPr>
                <w:rFonts w:hint="eastAsia"/>
              </w:rPr>
              <w:t>士生</w:t>
            </w:r>
          </w:p>
          <w:p w:rsidR="00BA5424" w:rsidRDefault="00BA5424" w:rsidP="00A4796E">
            <w:pPr>
              <w:spacing w:line="0" w:lineRule="atLeast"/>
              <w:jc w:val="center"/>
            </w:pPr>
            <w:r>
              <w:rPr>
                <w:rFonts w:hint="eastAsia"/>
              </w:rPr>
              <w:t>情况</w:t>
            </w:r>
          </w:p>
        </w:tc>
        <w:tc>
          <w:tcPr>
            <w:tcW w:w="1339"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入学时间</w:t>
            </w:r>
          </w:p>
        </w:tc>
        <w:tc>
          <w:tcPr>
            <w:tcW w:w="3614" w:type="dxa"/>
            <w:gridSpan w:val="2"/>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学生姓名</w:t>
            </w:r>
          </w:p>
        </w:tc>
        <w:tc>
          <w:tcPr>
            <w:tcW w:w="1906" w:type="dxa"/>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学科专业</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BA5424" w:rsidRDefault="00BA5424" w:rsidP="00A4796E">
            <w:pPr>
              <w:jc w:val="center"/>
            </w:pPr>
            <w:r>
              <w:rPr>
                <w:rFonts w:hint="eastAsia"/>
              </w:rPr>
              <w:t>本人承担工作</w:t>
            </w:r>
          </w:p>
        </w:tc>
      </w:tr>
      <w:tr w:rsidR="00BA5424" w:rsidTr="00A4796E">
        <w:trPr>
          <w:cantSplit/>
          <w:trHeight w:val="2137"/>
        </w:trPr>
        <w:tc>
          <w:tcPr>
            <w:tcW w:w="867" w:type="dxa"/>
            <w:gridSpan w:val="2"/>
            <w:vMerge/>
            <w:tcBorders>
              <w:top w:val="single" w:sz="4" w:space="0" w:color="auto"/>
              <w:left w:val="single" w:sz="4" w:space="0" w:color="auto"/>
              <w:bottom w:val="single" w:sz="4" w:space="0" w:color="auto"/>
              <w:right w:val="single" w:sz="4" w:space="0" w:color="auto"/>
            </w:tcBorders>
            <w:vAlign w:val="center"/>
          </w:tcPr>
          <w:p w:rsidR="00BA5424" w:rsidRDefault="00BA5424" w:rsidP="00A4796E">
            <w:pPr>
              <w:widowControl/>
              <w:jc w:val="left"/>
            </w:pPr>
          </w:p>
        </w:tc>
        <w:tc>
          <w:tcPr>
            <w:tcW w:w="1339" w:type="dxa"/>
            <w:tcBorders>
              <w:top w:val="single" w:sz="4" w:space="0" w:color="auto"/>
              <w:left w:val="single" w:sz="4" w:space="0" w:color="auto"/>
              <w:bottom w:val="single" w:sz="4" w:space="0" w:color="auto"/>
              <w:right w:val="single" w:sz="4" w:space="0" w:color="auto"/>
            </w:tcBorders>
          </w:tcPr>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 w:rsidR="00BA5424" w:rsidRDefault="00BA5424" w:rsidP="00A4796E"/>
        </w:tc>
        <w:tc>
          <w:tcPr>
            <w:tcW w:w="3614" w:type="dxa"/>
            <w:gridSpan w:val="2"/>
            <w:tcBorders>
              <w:top w:val="single" w:sz="4" w:space="0" w:color="auto"/>
              <w:left w:val="single" w:sz="4" w:space="0" w:color="auto"/>
              <w:bottom w:val="single" w:sz="4" w:space="0" w:color="auto"/>
              <w:right w:val="single" w:sz="4" w:space="0" w:color="auto"/>
            </w:tcBorders>
          </w:tcPr>
          <w:p w:rsidR="00BA5424" w:rsidRDefault="00BA5424" w:rsidP="00A4796E">
            <w:pPr>
              <w:jc w:val="center"/>
            </w:pPr>
          </w:p>
        </w:tc>
        <w:tc>
          <w:tcPr>
            <w:tcW w:w="1906" w:type="dxa"/>
            <w:tcBorders>
              <w:top w:val="single" w:sz="4" w:space="0" w:color="auto"/>
              <w:left w:val="single" w:sz="4" w:space="0" w:color="auto"/>
              <w:bottom w:val="single" w:sz="4" w:space="0" w:color="auto"/>
              <w:right w:val="single" w:sz="4" w:space="0" w:color="auto"/>
            </w:tcBorders>
          </w:tcPr>
          <w:p w:rsidR="00BA5424" w:rsidRDefault="00BA5424" w:rsidP="00A4796E">
            <w:pPr>
              <w:jc w:val="center"/>
            </w:pPr>
          </w:p>
        </w:tc>
        <w:tc>
          <w:tcPr>
            <w:tcW w:w="1874" w:type="dxa"/>
            <w:gridSpan w:val="3"/>
            <w:tcBorders>
              <w:top w:val="single" w:sz="4" w:space="0" w:color="auto"/>
              <w:left w:val="single" w:sz="4" w:space="0" w:color="auto"/>
              <w:bottom w:val="single" w:sz="4" w:space="0" w:color="auto"/>
              <w:right w:val="single" w:sz="4" w:space="0" w:color="auto"/>
            </w:tcBorders>
          </w:tcPr>
          <w:p w:rsidR="00BA5424" w:rsidRDefault="00BA5424" w:rsidP="00A4796E">
            <w:pPr>
              <w:jc w:val="center"/>
            </w:pPr>
          </w:p>
        </w:tc>
      </w:tr>
      <w:tr w:rsidR="00BA5424" w:rsidTr="00A4796E">
        <w:trPr>
          <w:cantSplit/>
          <w:trHeight w:val="6149"/>
        </w:trPr>
        <w:tc>
          <w:tcPr>
            <w:tcW w:w="9600" w:type="dxa"/>
            <w:gridSpan w:val="9"/>
            <w:tcBorders>
              <w:top w:val="single" w:sz="4" w:space="0" w:color="auto"/>
              <w:left w:val="single" w:sz="4" w:space="0" w:color="auto"/>
              <w:right w:val="single" w:sz="4" w:space="0" w:color="auto"/>
            </w:tcBorders>
          </w:tcPr>
          <w:p w:rsidR="00BA5424" w:rsidRDefault="00BA5424" w:rsidP="00A4796E">
            <w:pPr>
              <w:jc w:val="center"/>
            </w:pPr>
          </w:p>
          <w:p w:rsidR="00BA5424" w:rsidRDefault="00BA5424" w:rsidP="00A4796E">
            <w:pPr>
              <w:jc w:val="center"/>
              <w:rPr>
                <w:b/>
              </w:rPr>
            </w:pPr>
            <w:r>
              <w:rPr>
                <w:rFonts w:hint="eastAsia"/>
                <w:b/>
              </w:rPr>
              <w:t>承诺</w:t>
            </w:r>
          </w:p>
          <w:p w:rsidR="00BA5424" w:rsidRDefault="00BA5424" w:rsidP="00A4796E">
            <w:pPr>
              <w:ind w:firstLineChars="200" w:firstLine="420"/>
            </w:pPr>
            <w:r>
              <w:rPr>
                <w:rFonts w:hint="eastAsia"/>
              </w:rPr>
              <w:t xml:space="preserve">1. </w:t>
            </w:r>
            <w:r>
              <w:rPr>
                <w:rFonts w:hint="eastAsia"/>
              </w:rPr>
              <w:t>本人了解国家和学校关于博士研究生培养相关要求，</w:t>
            </w:r>
            <w:r>
              <w:t>能</w:t>
            </w:r>
            <w:r>
              <w:rPr>
                <w:rFonts w:hint="eastAsia"/>
              </w:rPr>
              <w:t>认真</w:t>
            </w:r>
            <w:r>
              <w:t>履行导师职责，有充裕的时间和精力指导培养博士生，能保证博士生培养质量。</w:t>
            </w:r>
          </w:p>
          <w:p w:rsidR="00BA5424" w:rsidRDefault="00BA5424" w:rsidP="00A4796E">
            <w:pPr>
              <w:ind w:firstLineChars="200" w:firstLine="420"/>
            </w:pPr>
            <w:r>
              <w:rPr>
                <w:rFonts w:hint="eastAsia"/>
              </w:rPr>
              <w:t xml:space="preserve">2. </w:t>
            </w:r>
            <w:r>
              <w:rPr>
                <w:rFonts w:hint="eastAsia"/>
              </w:rPr>
              <w:t>有</w:t>
            </w:r>
            <w:r>
              <w:t>充足的</w:t>
            </w:r>
            <w:r>
              <w:rPr>
                <w:rFonts w:hint="eastAsia"/>
              </w:rPr>
              <w:t>用于培养博士研究生的</w:t>
            </w:r>
            <w:r>
              <w:t>科研经费</w:t>
            </w:r>
            <w:r>
              <w:rPr>
                <w:rFonts w:hint="eastAsia"/>
              </w:rPr>
              <w:t>。</w:t>
            </w:r>
          </w:p>
          <w:p w:rsidR="00BA5424" w:rsidRDefault="00BA5424" w:rsidP="00A4796E">
            <w:pPr>
              <w:ind w:firstLineChars="200" w:firstLine="420"/>
            </w:pPr>
            <w:r>
              <w:rPr>
                <w:rFonts w:hint="eastAsia"/>
              </w:rPr>
              <w:t xml:space="preserve">3. </w:t>
            </w:r>
            <w:r>
              <w:rPr>
                <w:rFonts w:hint="eastAsia"/>
              </w:rPr>
              <w:t>本人对以上所填数据真实性负责。</w:t>
            </w:r>
          </w:p>
          <w:p w:rsidR="00BA5424" w:rsidRDefault="00BA5424" w:rsidP="00A4796E">
            <w:pPr>
              <w:jc w:val="center"/>
            </w:pPr>
            <w:r>
              <w:rPr>
                <w:rFonts w:hint="eastAsia"/>
              </w:rPr>
              <w:t> </w:t>
            </w:r>
          </w:p>
          <w:p w:rsidR="00BA5424" w:rsidRDefault="00BA5424" w:rsidP="00A4796E">
            <w:pPr>
              <w:jc w:val="center"/>
            </w:pPr>
            <w:r>
              <w:rPr>
                <w:rFonts w:hint="eastAsia"/>
              </w:rPr>
              <w:t> </w:t>
            </w: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Pr>
              <w:jc w:val="center"/>
            </w:pPr>
          </w:p>
          <w:p w:rsidR="00BA5424" w:rsidRDefault="00BA5424" w:rsidP="00A4796E"/>
          <w:p w:rsidR="00BA5424" w:rsidRDefault="00BA5424" w:rsidP="00A4796E">
            <w:r>
              <w:rPr>
                <w:rFonts w:hint="eastAsia"/>
              </w:rPr>
              <w:t xml:space="preserve">                                           </w:t>
            </w:r>
            <w:r>
              <w:rPr>
                <w:rFonts w:hint="eastAsia"/>
              </w:rPr>
              <w:t>申请人：</w:t>
            </w:r>
            <w:r>
              <w:rPr>
                <w:rFonts w:hint="eastAsia"/>
              </w:rPr>
              <w:t>                          </w:t>
            </w:r>
            <w:r>
              <w:rPr>
                <w:rFonts w:hint="eastAsia"/>
              </w:rPr>
              <w:t>日期：</w:t>
            </w:r>
          </w:p>
        </w:tc>
      </w:tr>
      <w:tr w:rsidR="00BA5424" w:rsidTr="00A4796E">
        <w:trPr>
          <w:trHeight w:val="2949"/>
        </w:trPr>
        <w:tc>
          <w:tcPr>
            <w:tcW w:w="9600" w:type="dxa"/>
            <w:gridSpan w:val="9"/>
            <w:tcBorders>
              <w:top w:val="single" w:sz="4" w:space="0" w:color="auto"/>
              <w:left w:val="single" w:sz="4" w:space="0" w:color="auto"/>
              <w:bottom w:val="single" w:sz="4" w:space="0" w:color="auto"/>
              <w:right w:val="single" w:sz="4" w:space="0" w:color="auto"/>
            </w:tcBorders>
          </w:tcPr>
          <w:p w:rsidR="00BA5424" w:rsidRDefault="00BA5424" w:rsidP="00A4796E">
            <w:r>
              <w:rPr>
                <w:rFonts w:hint="eastAsia"/>
              </w:rPr>
              <w:lastRenderedPageBreak/>
              <w:t>科研成果、在研项目及经费情况审核意见：</w:t>
            </w:r>
          </w:p>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Pr>
              <w:ind w:firstLineChars="2000" w:firstLine="4200"/>
            </w:pPr>
            <w:r>
              <w:rPr>
                <w:rFonts w:hint="eastAsia"/>
              </w:rPr>
              <w:t>主管院长（签字）：日期：</w:t>
            </w:r>
          </w:p>
        </w:tc>
      </w:tr>
      <w:tr w:rsidR="00BA5424" w:rsidTr="00A4796E">
        <w:trPr>
          <w:trHeight w:val="2617"/>
        </w:trPr>
        <w:tc>
          <w:tcPr>
            <w:tcW w:w="9600" w:type="dxa"/>
            <w:gridSpan w:val="9"/>
            <w:tcBorders>
              <w:top w:val="single" w:sz="4" w:space="0" w:color="auto"/>
              <w:left w:val="single" w:sz="4" w:space="0" w:color="auto"/>
              <w:bottom w:val="single" w:sz="4" w:space="0" w:color="auto"/>
              <w:right w:val="single" w:sz="4" w:space="0" w:color="auto"/>
            </w:tcBorders>
          </w:tcPr>
          <w:p w:rsidR="00BA5424" w:rsidRDefault="00BA5424" w:rsidP="00A4796E">
            <w:r>
              <w:rPr>
                <w:rFonts w:hint="eastAsia"/>
              </w:rPr>
              <w:t>学院学位评定分委会审核意见及表决结果：</w:t>
            </w:r>
          </w:p>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Pr>
              <w:ind w:firstLineChars="2100" w:firstLine="4410"/>
            </w:pPr>
            <w:r>
              <w:rPr>
                <w:rFonts w:hint="eastAsia"/>
              </w:rPr>
              <w:t>主席（签字）：日期：</w:t>
            </w:r>
          </w:p>
        </w:tc>
      </w:tr>
      <w:tr w:rsidR="00BA5424" w:rsidTr="00A4796E">
        <w:trPr>
          <w:trHeight w:val="2978"/>
        </w:trPr>
        <w:tc>
          <w:tcPr>
            <w:tcW w:w="9600" w:type="dxa"/>
            <w:gridSpan w:val="9"/>
            <w:tcBorders>
              <w:top w:val="single" w:sz="4" w:space="0" w:color="auto"/>
              <w:left w:val="single" w:sz="4" w:space="0" w:color="auto"/>
              <w:bottom w:val="single" w:sz="4" w:space="0" w:color="auto"/>
              <w:right w:val="single" w:sz="4" w:space="0" w:color="auto"/>
            </w:tcBorders>
          </w:tcPr>
          <w:p w:rsidR="00BA5424" w:rsidRDefault="00BA5424" w:rsidP="00A4796E">
            <w:r>
              <w:rPr>
                <w:rFonts w:hint="eastAsia"/>
              </w:rPr>
              <w:t>专家审核意见：</w:t>
            </w:r>
          </w:p>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Pr>
              <w:ind w:firstLineChars="1850" w:firstLine="3885"/>
            </w:pPr>
          </w:p>
        </w:tc>
      </w:tr>
      <w:tr w:rsidR="00BA5424" w:rsidTr="00A4796E">
        <w:trPr>
          <w:trHeight w:val="4645"/>
        </w:trPr>
        <w:tc>
          <w:tcPr>
            <w:tcW w:w="9600" w:type="dxa"/>
            <w:gridSpan w:val="9"/>
            <w:tcBorders>
              <w:top w:val="single" w:sz="4" w:space="0" w:color="auto"/>
              <w:left w:val="single" w:sz="4" w:space="0" w:color="auto"/>
              <w:bottom w:val="single" w:sz="4" w:space="0" w:color="auto"/>
              <w:right w:val="single" w:sz="4" w:space="0" w:color="auto"/>
            </w:tcBorders>
          </w:tcPr>
          <w:p w:rsidR="00BA5424" w:rsidRDefault="00BA5424" w:rsidP="00A4796E">
            <w:r>
              <w:rPr>
                <w:rFonts w:hint="eastAsia"/>
              </w:rPr>
              <w:t>学位评定委员会审定意见及表决结果：</w:t>
            </w:r>
          </w:p>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 w:rsidR="00BA5424" w:rsidRDefault="00BA5424" w:rsidP="00A4796E">
            <w:pPr>
              <w:ind w:firstLineChars="1900" w:firstLine="3990"/>
            </w:pPr>
          </w:p>
          <w:p w:rsidR="00BA5424" w:rsidRDefault="00BA5424" w:rsidP="00A4796E">
            <w:pPr>
              <w:ind w:firstLineChars="2100" w:firstLine="4410"/>
            </w:pPr>
            <w:r>
              <w:rPr>
                <w:rFonts w:hint="eastAsia"/>
              </w:rPr>
              <w:t>主席（签字）：日期：</w:t>
            </w:r>
          </w:p>
        </w:tc>
      </w:tr>
    </w:tbl>
    <w:p w:rsidR="008C633E" w:rsidRPr="00BA5424" w:rsidRDefault="008C633E">
      <w:pPr>
        <w:sectPr w:rsidR="008C633E" w:rsidRPr="00BA5424">
          <w:headerReference w:type="even" r:id="rId13"/>
          <w:headerReference w:type="default" r:id="rId14"/>
          <w:footerReference w:type="even" r:id="rId15"/>
          <w:footerReference w:type="default" r:id="rId16"/>
          <w:headerReference w:type="first" r:id="rId17"/>
          <w:footerReference w:type="first" r:id="rId18"/>
          <w:pgSz w:w="11907" w:h="16840"/>
          <w:pgMar w:top="1134" w:right="1134" w:bottom="1134" w:left="1134" w:header="851" w:footer="992" w:gutter="0"/>
          <w:cols w:space="720"/>
          <w:docGrid w:type="lines" w:linePitch="389"/>
        </w:sectPr>
      </w:pPr>
    </w:p>
    <w:p w:rsidR="008C633E" w:rsidRDefault="008C633E"/>
    <w:tbl>
      <w:tblPr>
        <w:tblpPr w:leftFromText="180" w:rightFromText="180" w:horzAnchor="margin" w:tblpX="-318" w:tblpY="1105"/>
        <w:tblW w:w="14882" w:type="dxa"/>
        <w:tblLayout w:type="fixed"/>
        <w:tblLook w:val="04A0"/>
      </w:tblPr>
      <w:tblGrid>
        <w:gridCol w:w="2093"/>
        <w:gridCol w:w="1962"/>
        <w:gridCol w:w="1583"/>
        <w:gridCol w:w="1134"/>
        <w:gridCol w:w="1983"/>
        <w:gridCol w:w="2800"/>
        <w:gridCol w:w="3327"/>
      </w:tblGrid>
      <w:tr w:rsidR="008C633E" w:rsidTr="00FF773C">
        <w:trPr>
          <w:trHeight w:val="356"/>
        </w:trPr>
        <w:tc>
          <w:tcPr>
            <w:tcW w:w="14882" w:type="dxa"/>
            <w:gridSpan w:val="7"/>
            <w:tcBorders>
              <w:bottom w:val="single" w:sz="4" w:space="0" w:color="auto"/>
            </w:tcBorders>
            <w:vAlign w:val="bottom"/>
          </w:tcPr>
          <w:p w:rsidR="008A15A5" w:rsidRDefault="00C75A90" w:rsidP="008A15A5">
            <w:pPr>
              <w:widowControl/>
              <w:jc w:val="center"/>
              <w:rPr>
                <w:rFonts w:ascii="宋体" w:hAnsi="宋体" w:cs="宋体"/>
                <w:b/>
                <w:bCs/>
                <w:kern w:val="0"/>
                <w:sz w:val="36"/>
                <w:szCs w:val="36"/>
              </w:rPr>
            </w:pPr>
            <w:r>
              <w:rPr>
                <w:rFonts w:ascii="宋体" w:hAnsi="宋体" w:cs="宋体" w:hint="eastAsia"/>
                <w:b/>
                <w:bCs/>
                <w:kern w:val="0"/>
                <w:sz w:val="36"/>
                <w:szCs w:val="36"/>
              </w:rPr>
              <w:t>河南理工大学201</w:t>
            </w:r>
            <w:r w:rsidR="00732661">
              <w:rPr>
                <w:rFonts w:ascii="宋体" w:hAnsi="宋体" w:cs="宋体" w:hint="eastAsia"/>
                <w:b/>
                <w:bCs/>
                <w:kern w:val="0"/>
                <w:sz w:val="36"/>
                <w:szCs w:val="36"/>
              </w:rPr>
              <w:t>7</w:t>
            </w:r>
            <w:r>
              <w:rPr>
                <w:rFonts w:ascii="宋体" w:hAnsi="宋体" w:cs="宋体" w:hint="eastAsia"/>
                <w:b/>
                <w:bCs/>
                <w:kern w:val="0"/>
                <w:sz w:val="36"/>
                <w:szCs w:val="36"/>
              </w:rPr>
              <w:t>年博士研究生指导教师</w:t>
            </w:r>
            <w:r w:rsidR="003717B8">
              <w:rPr>
                <w:rFonts w:ascii="宋体" w:hAnsi="宋体" w:cs="宋体" w:hint="eastAsia"/>
                <w:b/>
                <w:bCs/>
                <w:kern w:val="0"/>
                <w:sz w:val="36"/>
                <w:szCs w:val="36"/>
              </w:rPr>
              <w:t>初审通过名单</w:t>
            </w:r>
          </w:p>
        </w:tc>
      </w:tr>
      <w:tr w:rsidR="008A15A5" w:rsidTr="006D66A1">
        <w:trPr>
          <w:trHeight w:val="245"/>
        </w:trPr>
        <w:tc>
          <w:tcPr>
            <w:tcW w:w="2093" w:type="dxa"/>
            <w:tcBorders>
              <w:top w:val="nil"/>
              <w:left w:val="single" w:sz="4" w:space="0" w:color="auto"/>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所在学院</w:t>
            </w:r>
          </w:p>
        </w:tc>
        <w:tc>
          <w:tcPr>
            <w:tcW w:w="1962" w:type="dxa"/>
            <w:tcBorders>
              <w:top w:val="nil"/>
              <w:left w:val="nil"/>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姓名</w:t>
            </w:r>
          </w:p>
        </w:tc>
        <w:tc>
          <w:tcPr>
            <w:tcW w:w="1583" w:type="dxa"/>
            <w:tcBorders>
              <w:top w:val="nil"/>
              <w:left w:val="nil"/>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性别</w:t>
            </w:r>
          </w:p>
        </w:tc>
        <w:tc>
          <w:tcPr>
            <w:tcW w:w="1134" w:type="dxa"/>
            <w:tcBorders>
              <w:top w:val="nil"/>
              <w:left w:val="nil"/>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出生年月</w:t>
            </w:r>
          </w:p>
        </w:tc>
        <w:tc>
          <w:tcPr>
            <w:tcW w:w="1983" w:type="dxa"/>
            <w:tcBorders>
              <w:top w:val="nil"/>
              <w:left w:val="nil"/>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职称</w:t>
            </w:r>
          </w:p>
        </w:tc>
        <w:tc>
          <w:tcPr>
            <w:tcW w:w="2800" w:type="dxa"/>
            <w:tcBorders>
              <w:top w:val="nil"/>
              <w:left w:val="nil"/>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最高学位</w:t>
            </w:r>
          </w:p>
        </w:tc>
        <w:tc>
          <w:tcPr>
            <w:tcW w:w="3327" w:type="dxa"/>
            <w:tcBorders>
              <w:top w:val="nil"/>
              <w:left w:val="nil"/>
              <w:bottom w:val="single" w:sz="4" w:space="0" w:color="auto"/>
              <w:right w:val="single" w:sz="4" w:space="0" w:color="auto"/>
            </w:tcBorders>
            <w:vAlign w:val="center"/>
          </w:tcPr>
          <w:p w:rsidR="008A15A5" w:rsidRDefault="008A15A5" w:rsidP="008A15A5">
            <w:pPr>
              <w:widowControl/>
              <w:jc w:val="center"/>
              <w:rPr>
                <w:rFonts w:ascii="宋体" w:hAnsi="宋体" w:cs="宋体"/>
                <w:b/>
                <w:bCs/>
                <w:kern w:val="0"/>
                <w:sz w:val="24"/>
              </w:rPr>
            </w:pPr>
            <w:r>
              <w:rPr>
                <w:rFonts w:ascii="宋体" w:hAnsi="宋体" w:cs="宋体" w:hint="eastAsia"/>
                <w:b/>
                <w:bCs/>
                <w:kern w:val="0"/>
                <w:sz w:val="24"/>
              </w:rPr>
              <w:t>申请学科</w:t>
            </w:r>
          </w:p>
        </w:tc>
      </w:tr>
      <w:tr w:rsidR="008A15A5" w:rsidTr="002618ED">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AE7D90">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7D1EE5">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DA36DC">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B85BA3">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944E23">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5C01A8">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7818EE">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5757F3">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026FD4">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r w:rsidR="008A15A5" w:rsidTr="00B80EA0">
        <w:trPr>
          <w:trHeight w:val="413"/>
        </w:trPr>
        <w:tc>
          <w:tcPr>
            <w:tcW w:w="2093" w:type="dxa"/>
            <w:tcBorders>
              <w:top w:val="nil"/>
              <w:left w:val="single" w:sz="4" w:space="0" w:color="auto"/>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62"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5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1983"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r>
              <w:rPr>
                <w:rFonts w:ascii="宋体" w:hAnsi="宋体" w:cs="宋体" w:hint="eastAsia"/>
                <w:kern w:val="0"/>
                <w:sz w:val="24"/>
              </w:rPr>
              <w:t xml:space="preserve">　</w:t>
            </w:r>
          </w:p>
        </w:tc>
        <w:tc>
          <w:tcPr>
            <w:tcW w:w="3327" w:type="dxa"/>
            <w:tcBorders>
              <w:top w:val="nil"/>
              <w:left w:val="nil"/>
              <w:bottom w:val="single" w:sz="4" w:space="0" w:color="auto"/>
              <w:right w:val="single" w:sz="4" w:space="0" w:color="auto"/>
            </w:tcBorders>
            <w:vAlign w:val="bottom"/>
          </w:tcPr>
          <w:p w:rsidR="008A15A5" w:rsidRDefault="008A15A5" w:rsidP="008A15A5">
            <w:pPr>
              <w:widowControl/>
              <w:jc w:val="left"/>
              <w:rPr>
                <w:rFonts w:ascii="宋体" w:hAnsi="宋体" w:cs="宋体"/>
                <w:kern w:val="0"/>
                <w:sz w:val="24"/>
              </w:rPr>
            </w:pPr>
          </w:p>
        </w:tc>
      </w:tr>
    </w:tbl>
    <w:p w:rsidR="008C633E" w:rsidRDefault="00C75A90">
      <w:r w:rsidRPr="00BA5424">
        <w:rPr>
          <w:rFonts w:asciiTheme="minorEastAsia" w:eastAsiaTheme="minorEastAsia" w:hAnsiTheme="minorEastAsia" w:hint="eastAsia"/>
          <w:sz w:val="28"/>
          <w:szCs w:val="28"/>
        </w:rPr>
        <w:t>附件</w:t>
      </w:r>
      <w:r w:rsidR="00BA5424" w:rsidRPr="00BA5424">
        <w:rPr>
          <w:rFonts w:asciiTheme="minorEastAsia" w:eastAsiaTheme="minorEastAsia" w:hAnsiTheme="minorEastAsia" w:hint="eastAsia"/>
          <w:sz w:val="28"/>
          <w:szCs w:val="28"/>
        </w:rPr>
        <w:t>2</w:t>
      </w:r>
      <w:r>
        <w:rPr>
          <w:rFonts w:ascii="仿宋_GB2312" w:eastAsia="仿宋_GB2312" w:hint="eastAsia"/>
          <w:sz w:val="28"/>
          <w:szCs w:val="28"/>
        </w:rPr>
        <w:t>：</w:t>
      </w:r>
      <w:bookmarkStart w:id="0" w:name="_GoBack"/>
      <w:bookmarkEnd w:id="0"/>
    </w:p>
    <w:p w:rsidR="008C633E" w:rsidRDefault="008C633E">
      <w:pPr>
        <w:rPr>
          <w:sz w:val="28"/>
          <w:szCs w:val="28"/>
        </w:rPr>
      </w:pPr>
    </w:p>
    <w:p w:rsidR="008C633E" w:rsidRDefault="00C75A90" w:rsidP="009E6CBD">
      <w:pPr>
        <w:ind w:firstLineChars="2550" w:firstLine="7140"/>
        <w:rPr>
          <w:sz w:val="28"/>
          <w:szCs w:val="28"/>
        </w:rPr>
      </w:pPr>
      <w:r>
        <w:rPr>
          <w:rFonts w:hint="eastAsia"/>
          <w:sz w:val="28"/>
          <w:szCs w:val="28"/>
        </w:rPr>
        <w:t>学院学位委员会主席签字：</w:t>
      </w:r>
    </w:p>
    <w:p w:rsidR="008C633E" w:rsidRDefault="008C633E">
      <w:pPr>
        <w:rPr>
          <w:sz w:val="28"/>
          <w:szCs w:val="28"/>
        </w:rPr>
      </w:pPr>
    </w:p>
    <w:p w:rsidR="008C633E" w:rsidRDefault="00C75A90" w:rsidP="009E6CBD">
      <w:pPr>
        <w:ind w:firstLineChars="2850" w:firstLine="7980"/>
        <w:rPr>
          <w:sz w:val="28"/>
          <w:szCs w:val="28"/>
        </w:rPr>
      </w:pPr>
      <w:r>
        <w:rPr>
          <w:rFonts w:hint="eastAsia"/>
          <w:sz w:val="28"/>
          <w:szCs w:val="28"/>
        </w:rPr>
        <w:t>年</w:t>
      </w:r>
      <w:r w:rsidR="009E6CBD">
        <w:rPr>
          <w:rFonts w:hint="eastAsia"/>
          <w:sz w:val="28"/>
          <w:szCs w:val="28"/>
        </w:rPr>
        <w:t xml:space="preserve">  </w:t>
      </w:r>
      <w:r>
        <w:rPr>
          <w:rFonts w:hint="eastAsia"/>
          <w:sz w:val="28"/>
          <w:szCs w:val="28"/>
        </w:rPr>
        <w:t>月</w:t>
      </w:r>
      <w:r w:rsidR="009E6CBD">
        <w:rPr>
          <w:rFonts w:hint="eastAsia"/>
          <w:sz w:val="28"/>
          <w:szCs w:val="28"/>
        </w:rPr>
        <w:t xml:space="preserve">  </w:t>
      </w:r>
      <w:r>
        <w:rPr>
          <w:rFonts w:hint="eastAsia"/>
          <w:sz w:val="28"/>
          <w:szCs w:val="28"/>
        </w:rPr>
        <w:t>日</w:t>
      </w:r>
    </w:p>
    <w:sectPr w:rsidR="008C633E" w:rsidSect="008C633E">
      <w:pgSz w:w="16840" w:h="11907" w:orient="landscape"/>
      <w:pgMar w:top="1134" w:right="1134" w:bottom="1134" w:left="1134" w:header="851" w:footer="992" w:gutter="0"/>
      <w:cols w:space="720"/>
      <w:docGrid w:type="linesAndChars" w:linePitch="3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3FB" w:rsidRDefault="00CE03FB" w:rsidP="008C633E">
      <w:r>
        <w:separator/>
      </w:r>
    </w:p>
  </w:endnote>
  <w:endnote w:type="continuationSeparator" w:id="1">
    <w:p w:rsidR="00CE03FB" w:rsidRDefault="00CE03FB" w:rsidP="008C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24" w:rsidRDefault="00CB4815">
    <w:pPr>
      <w:pStyle w:val="a7"/>
      <w:framePr w:wrap="around" w:vAnchor="text" w:hAnchor="margin" w:xAlign="outside" w:y="1"/>
      <w:rPr>
        <w:rStyle w:val="aa"/>
      </w:rPr>
    </w:pPr>
    <w:r>
      <w:fldChar w:fldCharType="begin"/>
    </w:r>
    <w:r w:rsidR="00BA5424">
      <w:rPr>
        <w:rStyle w:val="aa"/>
      </w:rPr>
      <w:instrText xml:space="preserve">PAGE  </w:instrText>
    </w:r>
    <w:r>
      <w:fldChar w:fldCharType="end"/>
    </w:r>
  </w:p>
  <w:p w:rsidR="00BA5424" w:rsidRDefault="00BA542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24" w:rsidRDefault="00BA5424">
    <w:pPr>
      <w:pStyle w:val="a7"/>
      <w:framePr w:wrap="around" w:vAnchor="text" w:hAnchor="margin" w:xAlign="outside" w:y="1"/>
      <w:rPr>
        <w:rStyle w:val="aa"/>
        <w:rFonts w:ascii="仿宋_GB2312" w:eastAsia="仿宋_GB2312"/>
        <w:sz w:val="28"/>
        <w:szCs w:val="28"/>
      </w:rPr>
    </w:pPr>
    <w:r>
      <w:rPr>
        <w:rStyle w:val="aa"/>
        <w:rFonts w:ascii="仿宋_GB2312" w:eastAsia="仿宋_GB2312" w:hint="eastAsia"/>
        <w:sz w:val="28"/>
        <w:szCs w:val="28"/>
      </w:rPr>
      <w:t>—</w:t>
    </w:r>
    <w:r w:rsidR="00CB4815">
      <w:rPr>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sidR="00CB4815">
      <w:rPr>
        <w:rFonts w:ascii="仿宋_GB2312" w:eastAsia="仿宋_GB2312" w:hint="eastAsia"/>
        <w:sz w:val="28"/>
        <w:szCs w:val="28"/>
      </w:rPr>
      <w:fldChar w:fldCharType="separate"/>
    </w:r>
    <w:r w:rsidR="00D703E5">
      <w:rPr>
        <w:rStyle w:val="aa"/>
        <w:rFonts w:ascii="仿宋_GB2312" w:eastAsia="仿宋_GB2312"/>
        <w:noProof/>
        <w:sz w:val="28"/>
        <w:szCs w:val="28"/>
      </w:rPr>
      <w:t>2</w:t>
    </w:r>
    <w:r w:rsidR="00CB4815">
      <w:rPr>
        <w:rFonts w:ascii="仿宋_GB2312" w:eastAsia="仿宋_GB2312" w:hint="eastAsia"/>
        <w:sz w:val="28"/>
        <w:szCs w:val="28"/>
      </w:rPr>
      <w:fldChar w:fldCharType="end"/>
    </w:r>
    <w:r>
      <w:rPr>
        <w:rStyle w:val="aa"/>
        <w:rFonts w:ascii="仿宋_GB2312" w:eastAsia="仿宋_GB2312" w:hint="eastAsia"/>
        <w:sz w:val="28"/>
        <w:szCs w:val="28"/>
      </w:rPr>
      <w:t>—</w:t>
    </w:r>
  </w:p>
  <w:p w:rsidR="00BA5424" w:rsidRDefault="00BA5424">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3E" w:rsidRDefault="00CB4815">
    <w:pPr>
      <w:pStyle w:val="a7"/>
      <w:framePr w:wrap="around" w:vAnchor="text" w:hAnchor="margin" w:xAlign="outside" w:y="1"/>
      <w:rPr>
        <w:rStyle w:val="aa"/>
      </w:rPr>
    </w:pPr>
    <w:r>
      <w:rPr>
        <w:rStyle w:val="aa"/>
      </w:rPr>
      <w:fldChar w:fldCharType="begin"/>
    </w:r>
    <w:r w:rsidR="00C75A90">
      <w:rPr>
        <w:rStyle w:val="aa"/>
      </w:rPr>
      <w:instrText xml:space="preserve">PAGE  </w:instrText>
    </w:r>
    <w:r>
      <w:rPr>
        <w:rStyle w:val="aa"/>
      </w:rPr>
      <w:fldChar w:fldCharType="end"/>
    </w:r>
  </w:p>
  <w:p w:rsidR="008C633E" w:rsidRDefault="008C633E">
    <w:pPr>
      <w:pStyle w:val="a7"/>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3E" w:rsidRDefault="00C75A90">
    <w:pPr>
      <w:pStyle w:val="a7"/>
      <w:framePr w:wrap="around" w:vAnchor="text" w:hAnchor="margin" w:xAlign="outside" w:y="1"/>
      <w:rPr>
        <w:rStyle w:val="aa"/>
        <w:rFonts w:ascii="仿宋_GB2312" w:eastAsia="仿宋_GB2312"/>
        <w:sz w:val="28"/>
        <w:szCs w:val="28"/>
      </w:rPr>
    </w:pPr>
    <w:r>
      <w:rPr>
        <w:rStyle w:val="aa"/>
        <w:rFonts w:ascii="仿宋_GB2312" w:eastAsia="仿宋_GB2312" w:hint="eastAsia"/>
        <w:sz w:val="28"/>
        <w:szCs w:val="28"/>
      </w:rPr>
      <w:t>—</w:t>
    </w:r>
    <w:r w:rsidR="00CB4815">
      <w:rPr>
        <w:rStyle w:val="aa"/>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sidR="00CB4815">
      <w:rPr>
        <w:rStyle w:val="aa"/>
        <w:rFonts w:ascii="仿宋_GB2312" w:eastAsia="仿宋_GB2312" w:hint="eastAsia"/>
        <w:sz w:val="28"/>
        <w:szCs w:val="28"/>
      </w:rPr>
      <w:fldChar w:fldCharType="separate"/>
    </w:r>
    <w:r w:rsidR="00D703E5">
      <w:rPr>
        <w:rStyle w:val="aa"/>
        <w:rFonts w:ascii="仿宋_GB2312" w:eastAsia="仿宋_GB2312"/>
        <w:noProof/>
        <w:sz w:val="28"/>
        <w:szCs w:val="28"/>
      </w:rPr>
      <w:t>10</w:t>
    </w:r>
    <w:r w:rsidR="00CB4815">
      <w:rPr>
        <w:rStyle w:val="aa"/>
        <w:rFonts w:ascii="仿宋_GB2312" w:eastAsia="仿宋_GB2312" w:hint="eastAsia"/>
        <w:sz w:val="28"/>
        <w:szCs w:val="28"/>
      </w:rPr>
      <w:fldChar w:fldCharType="end"/>
    </w:r>
    <w:r>
      <w:rPr>
        <w:rStyle w:val="aa"/>
        <w:rFonts w:ascii="仿宋_GB2312" w:eastAsia="仿宋_GB2312" w:hint="eastAsia"/>
        <w:sz w:val="28"/>
        <w:szCs w:val="28"/>
      </w:rPr>
      <w:t>—</w:t>
    </w:r>
  </w:p>
  <w:p w:rsidR="008C633E" w:rsidRDefault="008C633E">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3E" w:rsidRDefault="008C63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3FB" w:rsidRDefault="00CE03FB" w:rsidP="008C633E">
      <w:r>
        <w:separator/>
      </w:r>
    </w:p>
  </w:footnote>
  <w:footnote w:type="continuationSeparator" w:id="1">
    <w:p w:rsidR="00CE03FB" w:rsidRDefault="00CE03FB" w:rsidP="008C6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3E" w:rsidRDefault="008C63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3E" w:rsidRDefault="008C633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3E" w:rsidRDefault="008C63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B573B"/>
    <w:multiLevelType w:val="hybridMultilevel"/>
    <w:tmpl w:val="E95E75B0"/>
    <w:lvl w:ilvl="0" w:tplc="7B68B6EC">
      <w:start w:val="1"/>
      <w:numFmt w:val="japaneseCounting"/>
      <w:lvlText w:val="%1、"/>
      <w:lvlJc w:val="left"/>
      <w:pPr>
        <w:ind w:left="1282" w:hanging="7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389"/>
  <w:displayHorizontalDrawingGridEvery w:val="0"/>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57836"/>
    <w:rsid w:val="00001733"/>
    <w:rsid w:val="00004C1A"/>
    <w:rsid w:val="0004654E"/>
    <w:rsid w:val="00076AB9"/>
    <w:rsid w:val="000D4F9D"/>
    <w:rsid w:val="000E1D21"/>
    <w:rsid w:val="001111D3"/>
    <w:rsid w:val="00197653"/>
    <w:rsid w:val="002132CB"/>
    <w:rsid w:val="00272D0B"/>
    <w:rsid w:val="00287677"/>
    <w:rsid w:val="002A70FF"/>
    <w:rsid w:val="002C29CE"/>
    <w:rsid w:val="00314B63"/>
    <w:rsid w:val="00335815"/>
    <w:rsid w:val="00361162"/>
    <w:rsid w:val="003717B8"/>
    <w:rsid w:val="00377FFB"/>
    <w:rsid w:val="003C4148"/>
    <w:rsid w:val="003F7586"/>
    <w:rsid w:val="00440B67"/>
    <w:rsid w:val="004814A1"/>
    <w:rsid w:val="004A000C"/>
    <w:rsid w:val="004A1DFF"/>
    <w:rsid w:val="004B5689"/>
    <w:rsid w:val="004D58CD"/>
    <w:rsid w:val="00522F67"/>
    <w:rsid w:val="0052526E"/>
    <w:rsid w:val="00563762"/>
    <w:rsid w:val="00614871"/>
    <w:rsid w:val="006645F0"/>
    <w:rsid w:val="00671265"/>
    <w:rsid w:val="006B21CF"/>
    <w:rsid w:val="006B2F1D"/>
    <w:rsid w:val="00732661"/>
    <w:rsid w:val="007A480C"/>
    <w:rsid w:val="007B24A6"/>
    <w:rsid w:val="00816B50"/>
    <w:rsid w:val="00830B1E"/>
    <w:rsid w:val="00892B31"/>
    <w:rsid w:val="008A15A5"/>
    <w:rsid w:val="008A5B19"/>
    <w:rsid w:val="008C633E"/>
    <w:rsid w:val="008C7209"/>
    <w:rsid w:val="00992538"/>
    <w:rsid w:val="009A5971"/>
    <w:rsid w:val="009B0BDB"/>
    <w:rsid w:val="009B7672"/>
    <w:rsid w:val="009C1679"/>
    <w:rsid w:val="009E6CBD"/>
    <w:rsid w:val="00A254EB"/>
    <w:rsid w:val="00A367FB"/>
    <w:rsid w:val="00AC6E95"/>
    <w:rsid w:val="00AD549C"/>
    <w:rsid w:val="00AE543F"/>
    <w:rsid w:val="00B0383C"/>
    <w:rsid w:val="00B249B3"/>
    <w:rsid w:val="00B56BE6"/>
    <w:rsid w:val="00B944C5"/>
    <w:rsid w:val="00BA5424"/>
    <w:rsid w:val="00BE2C4A"/>
    <w:rsid w:val="00C05804"/>
    <w:rsid w:val="00C21BEF"/>
    <w:rsid w:val="00C32BE8"/>
    <w:rsid w:val="00C75A90"/>
    <w:rsid w:val="00C80739"/>
    <w:rsid w:val="00C9268F"/>
    <w:rsid w:val="00C97927"/>
    <w:rsid w:val="00CB4815"/>
    <w:rsid w:val="00CE03FB"/>
    <w:rsid w:val="00CE3918"/>
    <w:rsid w:val="00CF7664"/>
    <w:rsid w:val="00D00212"/>
    <w:rsid w:val="00D2674B"/>
    <w:rsid w:val="00D703E5"/>
    <w:rsid w:val="00D747DE"/>
    <w:rsid w:val="00D84805"/>
    <w:rsid w:val="00DD2971"/>
    <w:rsid w:val="00DE5336"/>
    <w:rsid w:val="00DF6A98"/>
    <w:rsid w:val="00E25F71"/>
    <w:rsid w:val="00E263B5"/>
    <w:rsid w:val="00E56430"/>
    <w:rsid w:val="00EF3CDC"/>
    <w:rsid w:val="00F10ECA"/>
    <w:rsid w:val="00F24FFC"/>
    <w:rsid w:val="00F57836"/>
    <w:rsid w:val="00F65078"/>
    <w:rsid w:val="00FE4633"/>
    <w:rsid w:val="00FF773C"/>
    <w:rsid w:val="027B1A20"/>
    <w:rsid w:val="042652DF"/>
    <w:rsid w:val="045B0C31"/>
    <w:rsid w:val="04A845B3"/>
    <w:rsid w:val="058B6DA4"/>
    <w:rsid w:val="06E95DE7"/>
    <w:rsid w:val="0AA84209"/>
    <w:rsid w:val="0B7713DE"/>
    <w:rsid w:val="0FD61908"/>
    <w:rsid w:val="10A357D8"/>
    <w:rsid w:val="14203B17"/>
    <w:rsid w:val="1702234F"/>
    <w:rsid w:val="18D74616"/>
    <w:rsid w:val="1A741CF7"/>
    <w:rsid w:val="1AED2EC0"/>
    <w:rsid w:val="1B4F4EDD"/>
    <w:rsid w:val="1DCA77EF"/>
    <w:rsid w:val="1F523DF3"/>
    <w:rsid w:val="28C3596E"/>
    <w:rsid w:val="28DE781D"/>
    <w:rsid w:val="29051C5B"/>
    <w:rsid w:val="29765412"/>
    <w:rsid w:val="29C50A14"/>
    <w:rsid w:val="2CE03230"/>
    <w:rsid w:val="2D586372"/>
    <w:rsid w:val="2DCC08AF"/>
    <w:rsid w:val="2EA42B11"/>
    <w:rsid w:val="33A41CCA"/>
    <w:rsid w:val="3569702C"/>
    <w:rsid w:val="3698771E"/>
    <w:rsid w:val="383529C2"/>
    <w:rsid w:val="3C1A012A"/>
    <w:rsid w:val="41566D3D"/>
    <w:rsid w:val="45EA3344"/>
    <w:rsid w:val="48274AEC"/>
    <w:rsid w:val="48734F6C"/>
    <w:rsid w:val="49400E3C"/>
    <w:rsid w:val="4C843198"/>
    <w:rsid w:val="4D206899"/>
    <w:rsid w:val="4DC1731C"/>
    <w:rsid w:val="4FA54039"/>
    <w:rsid w:val="4FFB7978"/>
    <w:rsid w:val="511F1327"/>
    <w:rsid w:val="51933865"/>
    <w:rsid w:val="534E02B7"/>
    <w:rsid w:val="53BB08EB"/>
    <w:rsid w:val="591A7E3E"/>
    <w:rsid w:val="59B54439"/>
    <w:rsid w:val="5A6310DA"/>
    <w:rsid w:val="5D41498A"/>
    <w:rsid w:val="5DE50D1C"/>
    <w:rsid w:val="654827B7"/>
    <w:rsid w:val="664B4963"/>
    <w:rsid w:val="6A6B1B24"/>
    <w:rsid w:val="6BE1078C"/>
    <w:rsid w:val="708B58B2"/>
    <w:rsid w:val="71336FC4"/>
    <w:rsid w:val="71581782"/>
    <w:rsid w:val="726A4AC3"/>
    <w:rsid w:val="736F2172"/>
    <w:rsid w:val="75001604"/>
    <w:rsid w:val="75D06459"/>
    <w:rsid w:val="76866E81"/>
    <w:rsid w:val="77380EA3"/>
    <w:rsid w:val="77FB4464"/>
    <w:rsid w:val="797777DA"/>
    <w:rsid w:val="79EA7513"/>
    <w:rsid w:val="7C4B59F8"/>
    <w:rsid w:val="7C9838F9"/>
    <w:rsid w:val="7CF53C93"/>
    <w:rsid w:val="7E006343"/>
    <w:rsid w:val="7EC319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Date" w:semiHidden="0" w:unhideWhenUsed="0"/>
    <w:lsdException w:name="Body Text Indent 3" w:semiHidden="0" w:unhideWhenUsed="0"/>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3E"/>
    <w:pPr>
      <w:widowControl w:val="0"/>
      <w:jc w:val="both"/>
    </w:pPr>
    <w:rPr>
      <w:kern w:val="2"/>
      <w:sz w:val="21"/>
      <w:szCs w:val="24"/>
    </w:rPr>
  </w:style>
  <w:style w:type="paragraph" w:styleId="1">
    <w:name w:val="heading 1"/>
    <w:basedOn w:val="a"/>
    <w:next w:val="a"/>
    <w:link w:val="1Char"/>
    <w:qFormat/>
    <w:rsid w:val="008C633E"/>
    <w:pPr>
      <w:keepNext/>
      <w:ind w:firstLineChars="270" w:firstLine="756"/>
      <w:outlineLvl w:val="0"/>
    </w:pPr>
    <w:rPr>
      <w:rFonts w:ascii="隶书" w:eastAsia="华文新魏"/>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C633E"/>
    <w:pPr>
      <w:adjustRightInd w:val="0"/>
      <w:spacing w:line="560" w:lineRule="exact"/>
      <w:ind w:firstLine="624"/>
      <w:jc w:val="left"/>
      <w:textAlignment w:val="baseline"/>
    </w:pPr>
    <w:rPr>
      <w:rFonts w:ascii="仿宋_GB2312" w:eastAsia="仿宋_GB2312"/>
      <w:kern w:val="0"/>
      <w:sz w:val="32"/>
      <w:szCs w:val="32"/>
    </w:rPr>
  </w:style>
  <w:style w:type="paragraph" w:styleId="a4">
    <w:name w:val="Body Text Indent"/>
    <w:basedOn w:val="a"/>
    <w:link w:val="Char"/>
    <w:rsid w:val="008C633E"/>
    <w:pPr>
      <w:spacing w:line="400" w:lineRule="exact"/>
      <w:ind w:firstLineChars="200" w:firstLine="480"/>
      <w:jc w:val="left"/>
    </w:pPr>
    <w:rPr>
      <w:sz w:val="24"/>
    </w:rPr>
  </w:style>
  <w:style w:type="paragraph" w:styleId="a5">
    <w:name w:val="Date"/>
    <w:basedOn w:val="a"/>
    <w:next w:val="a"/>
    <w:link w:val="Char0"/>
    <w:rsid w:val="008C633E"/>
    <w:pPr>
      <w:ind w:leftChars="2500" w:left="100"/>
    </w:pPr>
  </w:style>
  <w:style w:type="paragraph" w:styleId="a6">
    <w:name w:val="Balloon Text"/>
    <w:basedOn w:val="a"/>
    <w:link w:val="Char1"/>
    <w:rsid w:val="008C633E"/>
    <w:rPr>
      <w:sz w:val="18"/>
      <w:szCs w:val="18"/>
    </w:rPr>
  </w:style>
  <w:style w:type="paragraph" w:styleId="a7">
    <w:name w:val="footer"/>
    <w:basedOn w:val="a"/>
    <w:link w:val="Char2"/>
    <w:uiPriority w:val="99"/>
    <w:unhideWhenUsed/>
    <w:rsid w:val="008C633E"/>
    <w:pPr>
      <w:tabs>
        <w:tab w:val="center" w:pos="4153"/>
        <w:tab w:val="right" w:pos="8306"/>
      </w:tabs>
      <w:snapToGrid w:val="0"/>
      <w:jc w:val="left"/>
    </w:pPr>
    <w:rPr>
      <w:sz w:val="18"/>
      <w:szCs w:val="18"/>
    </w:rPr>
  </w:style>
  <w:style w:type="paragraph" w:styleId="a8">
    <w:name w:val="header"/>
    <w:basedOn w:val="a"/>
    <w:link w:val="Char3"/>
    <w:unhideWhenUsed/>
    <w:rsid w:val="008C633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8C633E"/>
    <w:pPr>
      <w:spacing w:after="120"/>
      <w:ind w:leftChars="200" w:left="420"/>
    </w:pPr>
    <w:rPr>
      <w:sz w:val="16"/>
      <w:szCs w:val="16"/>
    </w:rPr>
  </w:style>
  <w:style w:type="paragraph" w:styleId="a9">
    <w:name w:val="Normal (Web)"/>
    <w:basedOn w:val="a"/>
    <w:rsid w:val="008C633E"/>
    <w:pPr>
      <w:widowControl/>
      <w:spacing w:before="100" w:beforeAutospacing="1" w:after="100" w:afterAutospacing="1"/>
      <w:jc w:val="left"/>
    </w:pPr>
    <w:rPr>
      <w:rFonts w:ascii="宋体" w:hAnsi="宋体" w:cs="宋体"/>
      <w:kern w:val="0"/>
      <w:sz w:val="24"/>
    </w:rPr>
  </w:style>
  <w:style w:type="character" w:styleId="aa">
    <w:name w:val="page number"/>
    <w:basedOn w:val="a0"/>
    <w:rsid w:val="008C633E"/>
  </w:style>
  <w:style w:type="character" w:styleId="ab">
    <w:name w:val="Hyperlink"/>
    <w:basedOn w:val="a0"/>
    <w:rsid w:val="008C633E"/>
    <w:rPr>
      <w:color w:val="0000FF"/>
      <w:u w:val="single"/>
    </w:rPr>
  </w:style>
  <w:style w:type="paragraph" w:customStyle="1" w:styleId="Char4">
    <w:name w:val="Char"/>
    <w:basedOn w:val="a"/>
    <w:rsid w:val="008C633E"/>
    <w:rPr>
      <w:szCs w:val="20"/>
    </w:rPr>
  </w:style>
  <w:style w:type="paragraph" w:customStyle="1" w:styleId="N2465">
    <w:name w:val="样式 N时间 + 首行缩进:  2 字符 段后: 4.65 磅 行距: 单倍行距"/>
    <w:basedOn w:val="a"/>
    <w:rsid w:val="008C633E"/>
    <w:pPr>
      <w:spacing w:after="93"/>
      <w:ind w:firstLineChars="200" w:firstLine="420"/>
      <w:jc w:val="center"/>
    </w:pPr>
    <w:rPr>
      <w:rFonts w:ascii="宋体" w:eastAsia="楷体_GB2312" w:hAnsi="宋体"/>
      <w:szCs w:val="20"/>
    </w:rPr>
  </w:style>
  <w:style w:type="paragraph" w:customStyle="1" w:styleId="N0303">
    <w:name w:val="样式 N题目 + 段前: 0.3 行 段后: 0.3 行"/>
    <w:basedOn w:val="a"/>
    <w:rsid w:val="008C633E"/>
    <w:pPr>
      <w:spacing w:beforeLines="30" w:afterLines="30"/>
      <w:jc w:val="center"/>
    </w:pPr>
    <w:rPr>
      <w:rFonts w:eastAsia="黑体"/>
      <w:b/>
      <w:bCs/>
      <w:spacing w:val="26"/>
      <w:sz w:val="32"/>
      <w:szCs w:val="20"/>
    </w:rPr>
  </w:style>
  <w:style w:type="character" w:customStyle="1" w:styleId="Char3">
    <w:name w:val="页眉 Char"/>
    <w:basedOn w:val="a0"/>
    <w:link w:val="a8"/>
    <w:uiPriority w:val="99"/>
    <w:semiHidden/>
    <w:rsid w:val="008C633E"/>
    <w:rPr>
      <w:sz w:val="18"/>
      <w:szCs w:val="18"/>
    </w:rPr>
  </w:style>
  <w:style w:type="character" w:customStyle="1" w:styleId="Char2">
    <w:name w:val="页脚 Char"/>
    <w:basedOn w:val="a0"/>
    <w:link w:val="a7"/>
    <w:uiPriority w:val="99"/>
    <w:rsid w:val="008C633E"/>
    <w:rPr>
      <w:sz w:val="18"/>
      <w:szCs w:val="18"/>
    </w:rPr>
  </w:style>
  <w:style w:type="character" w:customStyle="1" w:styleId="1Char">
    <w:name w:val="标题 1 Char"/>
    <w:basedOn w:val="a0"/>
    <w:link w:val="1"/>
    <w:rsid w:val="008C633E"/>
    <w:rPr>
      <w:rFonts w:ascii="隶书" w:eastAsia="华文新魏" w:hAnsi="Times New Roman" w:cs="Times New Roman"/>
      <w:sz w:val="28"/>
      <w:szCs w:val="24"/>
    </w:rPr>
  </w:style>
  <w:style w:type="character" w:customStyle="1" w:styleId="Char0">
    <w:name w:val="日期 Char"/>
    <w:basedOn w:val="a0"/>
    <w:link w:val="a5"/>
    <w:rsid w:val="008C633E"/>
    <w:rPr>
      <w:rFonts w:ascii="Times New Roman" w:eastAsia="宋体" w:hAnsi="Times New Roman" w:cs="Times New Roman"/>
      <w:szCs w:val="24"/>
    </w:rPr>
  </w:style>
  <w:style w:type="character" w:customStyle="1" w:styleId="Char1">
    <w:name w:val="批注框文本 Char"/>
    <w:basedOn w:val="a0"/>
    <w:link w:val="a6"/>
    <w:rsid w:val="008C633E"/>
    <w:rPr>
      <w:rFonts w:ascii="Times New Roman" w:eastAsia="宋体" w:hAnsi="Times New Roman" w:cs="Times New Roman"/>
      <w:sz w:val="18"/>
      <w:szCs w:val="18"/>
    </w:rPr>
  </w:style>
  <w:style w:type="character" w:customStyle="1" w:styleId="Char">
    <w:name w:val="正文文本缩进 Char"/>
    <w:basedOn w:val="a0"/>
    <w:link w:val="a4"/>
    <w:rsid w:val="008C633E"/>
    <w:rPr>
      <w:rFonts w:ascii="Times New Roman" w:eastAsia="宋体" w:hAnsi="Times New Roman" w:cs="Times New Roman"/>
      <w:sz w:val="24"/>
      <w:szCs w:val="24"/>
    </w:rPr>
  </w:style>
  <w:style w:type="character" w:customStyle="1" w:styleId="3Char">
    <w:name w:val="正文文本缩进 3 Char"/>
    <w:basedOn w:val="a0"/>
    <w:link w:val="3"/>
    <w:rsid w:val="008C633E"/>
    <w:rPr>
      <w:rFonts w:ascii="Times New Roman" w:eastAsia="宋体"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443</Words>
  <Characters>2527</Characters>
  <Application>Microsoft Office Word</Application>
  <DocSecurity>0</DocSecurity>
  <Lines>21</Lines>
  <Paragraphs>5</Paragraphs>
  <ScaleCrop>false</ScaleCrop>
  <Company>微软中国</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河南理工大学研究生处</dc:title>
  <dc:creator>微软用户</dc:creator>
  <cp:lastModifiedBy>微软用户</cp:lastModifiedBy>
  <cp:revision>60</cp:revision>
  <cp:lastPrinted>2017-11-27T07:35:00Z</cp:lastPrinted>
  <dcterms:created xsi:type="dcterms:W3CDTF">2016-10-20T07:24:00Z</dcterms:created>
  <dcterms:modified xsi:type="dcterms:W3CDTF">2017-11-30T08:57:00Z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